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E106" w14:textId="7E8CF7F2" w:rsidR="00411019" w:rsidRDefault="00411019" w:rsidP="00597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2EF551D" wp14:editId="2FEEFDD7">
            <wp:extent cx="4413885" cy="1030605"/>
            <wp:effectExtent l="0" t="0" r="0" b="0"/>
            <wp:docPr id="121111366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CEEFDE" w14:textId="4BCB6283" w:rsidR="0059791E" w:rsidRDefault="0059791E" w:rsidP="00597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103738">
        <w:rPr>
          <w:rFonts w:ascii="Times New Roman" w:hAnsi="Times New Roman" w:cs="Times New Roman"/>
        </w:rPr>
        <w:t>2</w:t>
      </w:r>
      <w:r w:rsidR="00C761F6">
        <w:rPr>
          <w:rFonts w:ascii="Times New Roman" w:hAnsi="Times New Roman" w:cs="Times New Roman"/>
        </w:rPr>
        <w:t>358</w:t>
      </w:r>
      <w:r w:rsidR="00D7291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C761F6">
        <w:rPr>
          <w:rFonts w:ascii="Times New Roman" w:hAnsi="Times New Roman" w:cs="Times New Roman"/>
        </w:rPr>
        <w:t>0</w:t>
      </w:r>
      <w:r w:rsidR="002C3111">
        <w:rPr>
          <w:rFonts w:ascii="Times New Roman" w:hAnsi="Times New Roman" w:cs="Times New Roman"/>
        </w:rPr>
        <w:t>9</w:t>
      </w:r>
      <w:r w:rsidR="007F285B">
        <w:rPr>
          <w:rFonts w:ascii="Times New Roman" w:hAnsi="Times New Roman" w:cs="Times New Roman"/>
        </w:rPr>
        <w:t>.</w:t>
      </w:r>
      <w:r w:rsidR="00C761F6">
        <w:rPr>
          <w:rFonts w:ascii="Times New Roman" w:hAnsi="Times New Roman" w:cs="Times New Roman"/>
        </w:rPr>
        <w:t>1</w:t>
      </w:r>
      <w:r w:rsidR="007F285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.2024</w:t>
      </w:r>
    </w:p>
    <w:p w14:paraId="3411C2CC" w14:textId="08F5A92C" w:rsidR="00F111B6" w:rsidRPr="00F111B6" w:rsidRDefault="00F111B6" w:rsidP="00F111B6">
      <w:pPr>
        <w:jc w:val="center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HOTĂRÂREA  NR. </w:t>
      </w:r>
      <w:r w:rsidR="007D5FB5">
        <w:rPr>
          <w:rFonts w:ascii="Times New Roman" w:hAnsi="Times New Roman" w:cs="Times New Roman"/>
        </w:rPr>
        <w:t>2</w:t>
      </w:r>
      <w:r w:rsidR="00247AE0">
        <w:rPr>
          <w:rFonts w:ascii="Times New Roman" w:hAnsi="Times New Roman" w:cs="Times New Roman"/>
        </w:rPr>
        <w:t>9</w:t>
      </w:r>
    </w:p>
    <w:p w14:paraId="286ACD3A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Consiliul de administrație al Școlii Gimnaziale Mircea Eliade Cernavodă, constituit prin decizia nr. 73/ 09.02.2024:</w:t>
      </w:r>
    </w:p>
    <w:p w14:paraId="244FEEA2" w14:textId="77777777" w:rsidR="00F111B6" w:rsidRPr="00F111B6" w:rsidRDefault="00F111B6" w:rsidP="0059791E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Având în vedere: </w:t>
      </w:r>
    </w:p>
    <w:p w14:paraId="2982780C" w14:textId="48455E18" w:rsidR="00F111B6" w:rsidRPr="00F111B6" w:rsidRDefault="004F3A43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111B6" w:rsidRPr="00F111B6">
        <w:rPr>
          <w:rFonts w:ascii="Times New Roman" w:hAnsi="Times New Roman" w:cs="Times New Roman"/>
        </w:rPr>
        <w:t>1.</w:t>
      </w:r>
      <w:r w:rsidR="006576E6">
        <w:rPr>
          <w:rFonts w:ascii="Times New Roman" w:hAnsi="Times New Roman" w:cs="Times New Roman"/>
        </w:rPr>
        <w:t xml:space="preserve"> </w:t>
      </w:r>
      <w:r w:rsidR="00F111B6" w:rsidRPr="00F111B6">
        <w:rPr>
          <w:rFonts w:ascii="Times New Roman" w:hAnsi="Times New Roman" w:cs="Times New Roman"/>
        </w:rPr>
        <w:t xml:space="preserve">Convocatorul nr. </w:t>
      </w:r>
      <w:r w:rsidR="00D72914">
        <w:rPr>
          <w:rFonts w:ascii="Times New Roman" w:hAnsi="Times New Roman" w:cs="Times New Roman"/>
        </w:rPr>
        <w:t>2</w:t>
      </w:r>
      <w:r w:rsidR="00C761F6">
        <w:rPr>
          <w:rFonts w:ascii="Times New Roman" w:hAnsi="Times New Roman" w:cs="Times New Roman"/>
        </w:rPr>
        <w:t>334</w:t>
      </w:r>
      <w:r w:rsidR="00BF2324">
        <w:rPr>
          <w:rFonts w:ascii="Times New Roman" w:hAnsi="Times New Roman" w:cs="Times New Roman"/>
        </w:rPr>
        <w:t>/</w:t>
      </w:r>
      <w:r w:rsidR="00E017D6">
        <w:rPr>
          <w:rFonts w:ascii="Times New Roman" w:hAnsi="Times New Roman" w:cs="Times New Roman"/>
        </w:rPr>
        <w:t xml:space="preserve"> </w:t>
      </w:r>
      <w:r w:rsidR="00C761F6">
        <w:rPr>
          <w:rFonts w:ascii="Times New Roman" w:hAnsi="Times New Roman" w:cs="Times New Roman"/>
        </w:rPr>
        <w:t>0</w:t>
      </w:r>
      <w:r w:rsidR="00BF414D">
        <w:rPr>
          <w:rFonts w:ascii="Times New Roman" w:hAnsi="Times New Roman" w:cs="Times New Roman"/>
        </w:rPr>
        <w:t>7</w:t>
      </w:r>
      <w:r w:rsidR="00C8578D">
        <w:rPr>
          <w:rFonts w:ascii="Times New Roman" w:hAnsi="Times New Roman" w:cs="Times New Roman"/>
        </w:rPr>
        <w:t>.</w:t>
      </w:r>
      <w:r w:rsidR="00C761F6">
        <w:rPr>
          <w:rFonts w:ascii="Times New Roman" w:hAnsi="Times New Roman" w:cs="Times New Roman"/>
        </w:rPr>
        <w:t>1</w:t>
      </w:r>
      <w:r w:rsidR="00C8578D">
        <w:rPr>
          <w:rFonts w:ascii="Times New Roman" w:hAnsi="Times New Roman" w:cs="Times New Roman"/>
        </w:rPr>
        <w:t>0</w:t>
      </w:r>
      <w:r w:rsidR="00F111B6" w:rsidRPr="00F111B6">
        <w:rPr>
          <w:rFonts w:ascii="Times New Roman" w:hAnsi="Times New Roman" w:cs="Times New Roman"/>
        </w:rPr>
        <w:t>.2024</w:t>
      </w:r>
    </w:p>
    <w:p w14:paraId="1AB45F23" w14:textId="51393731" w:rsidR="006839B8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 2.</w:t>
      </w:r>
      <w:r w:rsidR="004F0CD2">
        <w:rPr>
          <w:rFonts w:ascii="Times New Roman" w:hAnsi="Times New Roman" w:cs="Times New Roman"/>
        </w:rPr>
        <w:t xml:space="preserve"> </w:t>
      </w:r>
      <w:bookmarkStart w:id="0" w:name="_Hlk173840365"/>
      <w:r w:rsidR="00436260">
        <w:rPr>
          <w:rFonts w:ascii="Times New Roman" w:hAnsi="Times New Roman" w:cs="Times New Roman"/>
        </w:rPr>
        <w:t>Prezentarea</w:t>
      </w:r>
      <w:r w:rsidR="00D72914">
        <w:rPr>
          <w:rFonts w:ascii="Times New Roman" w:hAnsi="Times New Roman" w:cs="Times New Roman"/>
        </w:rPr>
        <w:t xml:space="preserve"> </w:t>
      </w:r>
      <w:r w:rsidR="00436260">
        <w:rPr>
          <w:rFonts w:ascii="Times New Roman" w:hAnsi="Times New Roman" w:cs="Times New Roman"/>
        </w:rPr>
        <w:t>deciziei de detașare în interesul învățământului a</w:t>
      </w:r>
      <w:r w:rsidR="00A63ED4">
        <w:rPr>
          <w:rFonts w:ascii="Times New Roman" w:hAnsi="Times New Roman" w:cs="Times New Roman"/>
        </w:rPr>
        <w:t xml:space="preserve"> </w:t>
      </w:r>
      <w:r w:rsidR="00A63ED4">
        <w:rPr>
          <w:rFonts w:ascii="Times New Roman" w:hAnsi="Times New Roman" w:cs="Times New Roman"/>
        </w:rPr>
        <w:t>director</w:t>
      </w:r>
      <w:r w:rsidR="00A63ED4">
        <w:rPr>
          <w:rFonts w:ascii="Times New Roman" w:hAnsi="Times New Roman" w:cs="Times New Roman"/>
        </w:rPr>
        <w:t>ului</w:t>
      </w:r>
      <w:r w:rsidR="00A63ED4">
        <w:rPr>
          <w:rFonts w:ascii="Times New Roman" w:hAnsi="Times New Roman" w:cs="Times New Roman"/>
        </w:rPr>
        <w:t xml:space="preserve"> adjunct</w:t>
      </w:r>
      <w:r w:rsidR="00A63ED4">
        <w:rPr>
          <w:rFonts w:ascii="Times New Roman" w:hAnsi="Times New Roman" w:cs="Times New Roman"/>
        </w:rPr>
        <w:t xml:space="preserve"> </w:t>
      </w:r>
      <w:r w:rsidR="00BF414D">
        <w:rPr>
          <w:rFonts w:ascii="Times New Roman" w:hAnsi="Times New Roman" w:cs="Times New Roman"/>
        </w:rPr>
        <w:t>al școlii</w:t>
      </w:r>
    </w:p>
    <w:p w14:paraId="7F5AB959" w14:textId="5173678E" w:rsidR="00A63ED4" w:rsidRDefault="00A63ED4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Prezentarea și aprobarea ROF 2024 – 2025 </w:t>
      </w:r>
    </w:p>
    <w:p w14:paraId="2757D643" w14:textId="0F24F1D9" w:rsidR="00A63ED4" w:rsidRDefault="00E565BB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63ED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Cereri de transfer </w:t>
      </w:r>
      <w:r w:rsidR="00A63ED4">
        <w:rPr>
          <w:rFonts w:ascii="Times New Roman" w:hAnsi="Times New Roman" w:cs="Times New Roman"/>
        </w:rPr>
        <w:t>preșcolari</w:t>
      </w:r>
    </w:p>
    <w:p w14:paraId="74210B0A" w14:textId="76D72A07" w:rsidR="00214EE3" w:rsidRDefault="00214EE3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Cereri de acordare a indemnizației de acordare a aprimei de instalare cadre didactice</w:t>
      </w:r>
    </w:p>
    <w:p w14:paraId="0B861B05" w14:textId="1CD7AC22" w:rsidR="00613656" w:rsidRDefault="00613656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16CD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B14331" w:rsidRPr="00F111B6">
        <w:rPr>
          <w:rFonts w:ascii="Times New Roman" w:hAnsi="Times New Roman" w:cs="Times New Roman"/>
        </w:rPr>
        <w:t>Referat</w:t>
      </w:r>
      <w:r w:rsidR="00B14331">
        <w:rPr>
          <w:rFonts w:ascii="Times New Roman" w:hAnsi="Times New Roman" w:cs="Times New Roman"/>
        </w:rPr>
        <w:t>e</w:t>
      </w:r>
      <w:r w:rsidR="00B14331" w:rsidRPr="00F111B6">
        <w:rPr>
          <w:rFonts w:ascii="Times New Roman" w:hAnsi="Times New Roman" w:cs="Times New Roman"/>
        </w:rPr>
        <w:t xml:space="preserve"> de necesitate</w:t>
      </w:r>
    </w:p>
    <w:bookmarkEnd w:id="0"/>
    <w:p w14:paraId="198C52A9" w14:textId="13FB9B05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</w:t>
      </w:r>
      <w:r w:rsidR="00E565BB">
        <w:rPr>
          <w:rFonts w:ascii="Times New Roman" w:hAnsi="Times New Roman" w:cs="Times New Roman"/>
        </w:rPr>
        <w:t>7</w:t>
      </w:r>
      <w:r w:rsidRPr="00F111B6">
        <w:rPr>
          <w:rFonts w:ascii="Times New Roman" w:hAnsi="Times New Roman" w:cs="Times New Roman"/>
        </w:rPr>
        <w:t>.</w:t>
      </w:r>
      <w:r w:rsidR="000C1489">
        <w:rPr>
          <w:rFonts w:ascii="Times New Roman" w:hAnsi="Times New Roman" w:cs="Times New Roman"/>
        </w:rPr>
        <w:t xml:space="preserve"> </w:t>
      </w:r>
      <w:r w:rsidRPr="00F111B6">
        <w:rPr>
          <w:rFonts w:ascii="Times New Roman" w:hAnsi="Times New Roman" w:cs="Times New Roman"/>
        </w:rPr>
        <w:t>Discuții</w:t>
      </w:r>
    </w:p>
    <w:p w14:paraId="374BE8EC" w14:textId="77777777" w:rsidR="00F111B6" w:rsidRPr="00F111B6" w:rsidRDefault="00F111B6" w:rsidP="00045DC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Ținând cont de:</w:t>
      </w:r>
    </w:p>
    <w:p w14:paraId="7748D033" w14:textId="3C48C3C6" w:rsidR="00F111B6" w:rsidRPr="00524E40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-Legea învățământului preuniversitar  nr.198/ 2023</w:t>
      </w:r>
    </w:p>
    <w:p w14:paraId="3F683002" w14:textId="48E6961B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</w:t>
      </w:r>
      <w:r w:rsidR="001E6A5A">
        <w:rPr>
          <w:rFonts w:ascii="Times New Roman" w:hAnsi="Times New Roman" w:cs="Times New Roman"/>
        </w:rPr>
        <w:t xml:space="preserve"> </w:t>
      </w:r>
      <w:bookmarkStart w:id="1" w:name="_Hlk172620294"/>
      <w:r w:rsidRPr="00F111B6">
        <w:rPr>
          <w:rFonts w:ascii="Times New Roman" w:hAnsi="Times New Roman" w:cs="Times New Roman"/>
        </w:rPr>
        <w:t>Ordinul nr.</w:t>
      </w:r>
      <w:r w:rsidR="000A4F7E">
        <w:rPr>
          <w:rFonts w:ascii="Times New Roman" w:hAnsi="Times New Roman" w:cs="Times New Roman"/>
        </w:rPr>
        <w:t>5726</w:t>
      </w:r>
      <w:r w:rsidRPr="00F111B6">
        <w:rPr>
          <w:rFonts w:ascii="Times New Roman" w:hAnsi="Times New Roman" w:cs="Times New Roman"/>
        </w:rPr>
        <w:t>/ 202</w:t>
      </w:r>
      <w:r w:rsidR="006B666D">
        <w:rPr>
          <w:rFonts w:ascii="Times New Roman" w:hAnsi="Times New Roman" w:cs="Times New Roman"/>
        </w:rPr>
        <w:t>4</w:t>
      </w:r>
      <w:r w:rsidRPr="00F111B6">
        <w:rPr>
          <w:rFonts w:ascii="Times New Roman" w:hAnsi="Times New Roman" w:cs="Times New Roman"/>
        </w:rPr>
        <w:t xml:space="preserve"> privind Regulamentul - cadru de organizare și funcționare al unităților de învățământ preuniversitar de stat  </w:t>
      </w:r>
      <w:bookmarkEnd w:id="1"/>
    </w:p>
    <w:p w14:paraId="1C8A69F6" w14:textId="5F10F4BB" w:rsidR="00411019" w:rsidRDefault="00F111B6" w:rsidP="00550DD1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</w:t>
      </w:r>
      <w:r w:rsidR="001E6A5A">
        <w:rPr>
          <w:rFonts w:ascii="Times New Roman" w:hAnsi="Times New Roman" w:cs="Times New Roman"/>
        </w:rPr>
        <w:t xml:space="preserve"> </w:t>
      </w:r>
      <w:bookmarkStart w:id="2" w:name="_Hlk177742565"/>
      <w:bookmarkStart w:id="3" w:name="_Hlk177739997"/>
      <w:r w:rsidRPr="00F111B6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</w:t>
      </w:r>
      <w:r w:rsidR="006D6E21">
        <w:rPr>
          <w:rFonts w:ascii="Times New Roman" w:hAnsi="Times New Roman" w:cs="Times New Roman"/>
        </w:rPr>
        <w:t>r</w:t>
      </w:r>
      <w:bookmarkEnd w:id="2"/>
    </w:p>
    <w:bookmarkEnd w:id="3"/>
    <w:p w14:paraId="3E7A15A3" w14:textId="1F3A0F04" w:rsidR="006D6E21" w:rsidRDefault="006D6E21" w:rsidP="00550D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Legea nr. 273/ 29.06.2006 privind Finanțele Publice Locale</w:t>
      </w:r>
      <w:r w:rsidR="00BF2175">
        <w:rPr>
          <w:rFonts w:ascii="Times New Roman" w:hAnsi="Times New Roman" w:cs="Times New Roman"/>
        </w:rPr>
        <w:t xml:space="preserve">, </w:t>
      </w:r>
      <w:bookmarkStart w:id="4" w:name="_Hlk181604374"/>
      <w:r w:rsidR="00BF2175">
        <w:rPr>
          <w:rFonts w:ascii="Times New Roman" w:hAnsi="Times New Roman" w:cs="Times New Roman"/>
        </w:rPr>
        <w:t xml:space="preserve">Hotărârea nr. 281/ 17.06.1993 </w:t>
      </w:r>
      <w:r w:rsidR="004F462D">
        <w:rPr>
          <w:rFonts w:ascii="Times New Roman" w:hAnsi="Times New Roman" w:cs="Times New Roman"/>
        </w:rPr>
        <w:t>–</w:t>
      </w:r>
      <w:r w:rsidR="00BF2175">
        <w:rPr>
          <w:rFonts w:ascii="Times New Roman" w:hAnsi="Times New Roman" w:cs="Times New Roman"/>
        </w:rPr>
        <w:t xml:space="preserve"> </w:t>
      </w:r>
      <w:r w:rsidR="004F462D">
        <w:rPr>
          <w:rFonts w:ascii="Times New Roman" w:hAnsi="Times New Roman" w:cs="Times New Roman"/>
        </w:rPr>
        <w:t>salarizarea personalului din unitățile bugetare.</w:t>
      </w:r>
    </w:p>
    <w:bookmarkEnd w:id="4"/>
    <w:p w14:paraId="5080688C" w14:textId="6E8C8FC1" w:rsidR="00BE26B4" w:rsidRDefault="00BE26B4" w:rsidP="00550D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A5317" w:rsidRPr="007A5317">
        <w:rPr>
          <w:rFonts w:ascii="Times New Roman" w:hAnsi="Times New Roman" w:cs="Times New Roman"/>
        </w:rPr>
        <w:t xml:space="preserve"> H.G nr.395/ 2015 privind Normele metodologice de aplicare a prevederilor referitoare la atribuirea contractului de achiziție publică/ acordului – cadru</w:t>
      </w:r>
      <w:r w:rsidR="007A5317">
        <w:rPr>
          <w:rFonts w:ascii="Times New Roman" w:hAnsi="Times New Roman" w:cs="Times New Roman"/>
        </w:rPr>
        <w:t xml:space="preserve"> </w:t>
      </w:r>
      <w:r w:rsidR="00360E2D">
        <w:rPr>
          <w:rFonts w:ascii="Times New Roman" w:hAnsi="Times New Roman" w:cs="Times New Roman"/>
        </w:rPr>
        <w:t>.</w:t>
      </w:r>
    </w:p>
    <w:p w14:paraId="187DA306" w14:textId="0157B369" w:rsidR="00F111B6" w:rsidRPr="00F111B6" w:rsidRDefault="00F111B6" w:rsidP="00045DC0">
      <w:pPr>
        <w:jc w:val="center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Hotărăște:</w:t>
      </w:r>
    </w:p>
    <w:p w14:paraId="4601DD41" w14:textId="6DDA27D7" w:rsidR="00B46F7B" w:rsidRDefault="00F111B6" w:rsidP="00E1225A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 1: Se</w:t>
      </w:r>
      <w:r w:rsidR="00833B90" w:rsidRPr="00833B90">
        <w:rPr>
          <w:rFonts w:ascii="Times New Roman" w:hAnsi="Times New Roman" w:cs="Times New Roman"/>
        </w:rPr>
        <w:t xml:space="preserve"> </w:t>
      </w:r>
      <w:r w:rsidR="00833B90">
        <w:rPr>
          <w:rFonts w:ascii="Times New Roman" w:hAnsi="Times New Roman" w:cs="Times New Roman"/>
        </w:rPr>
        <w:t>prezintă</w:t>
      </w:r>
      <w:r w:rsidR="00360E2D">
        <w:rPr>
          <w:rFonts w:ascii="Times New Roman" w:hAnsi="Times New Roman" w:cs="Times New Roman"/>
        </w:rPr>
        <w:t xml:space="preserve"> </w:t>
      </w:r>
      <w:r w:rsidR="00816CD4">
        <w:rPr>
          <w:rFonts w:ascii="Times New Roman" w:hAnsi="Times New Roman" w:cs="Times New Roman"/>
        </w:rPr>
        <w:t xml:space="preserve">decizia de numiere prin detașare în interesul învățământului </w:t>
      </w:r>
      <w:r w:rsidR="00EA1F51">
        <w:rPr>
          <w:rFonts w:ascii="Times New Roman" w:hAnsi="Times New Roman" w:cs="Times New Roman"/>
        </w:rPr>
        <w:t>ptr.directorul adjunct al unității, emisă de ISJ Constanța.</w:t>
      </w:r>
    </w:p>
    <w:p w14:paraId="199617B0" w14:textId="3FE6D3F3" w:rsidR="00EA1F51" w:rsidRDefault="00EA1F51" w:rsidP="00E1225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Art.2: Se prezintă ROF al unităii ptr.anul școlar 2024 – 2025. Acesta a fost discutat și dezbătut în cadrul ședinței CP a unității în data de </w:t>
      </w:r>
      <w:r w:rsidR="006A76CA">
        <w:rPr>
          <w:rFonts w:ascii="Times New Roman" w:hAnsi="Times New Roman" w:cs="Times New Roman"/>
        </w:rPr>
        <w:t xml:space="preserve">08.10.2024; de asemenea a fost dezbătut și în cadrul ședinței Consiliului reprezentativ al părinților din data de 10.10.2024. </w:t>
      </w:r>
      <w:r w:rsidR="008368D9">
        <w:rPr>
          <w:rFonts w:ascii="Times New Roman" w:hAnsi="Times New Roman" w:cs="Times New Roman"/>
        </w:rPr>
        <w:t xml:space="preserve">Se aprobă conform art. 15, alin </w:t>
      </w:r>
      <w:r w:rsidR="0097292D">
        <w:rPr>
          <w:rFonts w:ascii="Times New Roman" w:hAnsi="Times New Roman" w:cs="Times New Roman"/>
        </w:rPr>
        <w:t xml:space="preserve">1, lit.s) din </w:t>
      </w:r>
      <w:r w:rsidR="0097292D" w:rsidRPr="0097292D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97292D">
        <w:rPr>
          <w:rFonts w:ascii="Times New Roman" w:hAnsi="Times New Roman" w:cs="Times New Roman"/>
        </w:rPr>
        <w:t>.</w:t>
      </w:r>
    </w:p>
    <w:p w14:paraId="04C29FA3" w14:textId="3322B7BF" w:rsidR="00F3495B" w:rsidRDefault="00616141" w:rsidP="00F3495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Art.</w:t>
      </w:r>
      <w:r w:rsidR="0097292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  <w:r w:rsidR="000671E7" w:rsidRPr="000671E7">
        <w:rPr>
          <w:rFonts w:ascii="Times New Roman" w:hAnsi="Times New Roman" w:cs="Times New Roman"/>
        </w:rPr>
        <w:t xml:space="preserve"> Se prezintă cererile de transfer: nr. </w:t>
      </w:r>
      <w:r w:rsidR="00294072">
        <w:rPr>
          <w:rFonts w:ascii="Times New Roman" w:hAnsi="Times New Roman" w:cs="Times New Roman"/>
        </w:rPr>
        <w:t>2</w:t>
      </w:r>
      <w:r w:rsidR="00470417">
        <w:rPr>
          <w:rFonts w:ascii="Times New Roman" w:hAnsi="Times New Roman" w:cs="Times New Roman"/>
        </w:rPr>
        <w:t>342</w:t>
      </w:r>
      <w:r w:rsidR="000671E7" w:rsidRPr="000671E7">
        <w:rPr>
          <w:rFonts w:ascii="Times New Roman" w:hAnsi="Times New Roman" w:cs="Times New Roman"/>
        </w:rPr>
        <w:t xml:space="preserve">/ </w:t>
      </w:r>
      <w:r w:rsidR="00F3495B">
        <w:rPr>
          <w:rFonts w:ascii="Times New Roman" w:hAnsi="Times New Roman" w:cs="Times New Roman"/>
        </w:rPr>
        <w:t>07.10</w:t>
      </w:r>
      <w:r w:rsidR="000671E7" w:rsidRPr="000671E7">
        <w:rPr>
          <w:rFonts w:ascii="Times New Roman" w:hAnsi="Times New Roman" w:cs="Times New Roman"/>
        </w:rPr>
        <w:t xml:space="preserve">.2024, nr. </w:t>
      </w:r>
      <w:r w:rsidR="00294072">
        <w:rPr>
          <w:rFonts w:ascii="Times New Roman" w:hAnsi="Times New Roman" w:cs="Times New Roman"/>
        </w:rPr>
        <w:t>2</w:t>
      </w:r>
      <w:r w:rsidR="00F3495B">
        <w:rPr>
          <w:rFonts w:ascii="Times New Roman" w:hAnsi="Times New Roman" w:cs="Times New Roman"/>
        </w:rPr>
        <w:t>317</w:t>
      </w:r>
      <w:r w:rsidR="000671E7" w:rsidRPr="000671E7">
        <w:rPr>
          <w:rFonts w:ascii="Times New Roman" w:hAnsi="Times New Roman" w:cs="Times New Roman"/>
        </w:rPr>
        <w:t xml:space="preserve">/ </w:t>
      </w:r>
      <w:r w:rsidR="00F3495B">
        <w:rPr>
          <w:rFonts w:ascii="Times New Roman" w:hAnsi="Times New Roman" w:cs="Times New Roman"/>
        </w:rPr>
        <w:t>04.10</w:t>
      </w:r>
      <w:r w:rsidR="000671E7" w:rsidRPr="000671E7">
        <w:rPr>
          <w:rFonts w:ascii="Times New Roman" w:hAnsi="Times New Roman" w:cs="Times New Roman"/>
        </w:rPr>
        <w:t>.2024</w:t>
      </w:r>
      <w:bookmarkStart w:id="5" w:name="_Hlk173842641"/>
      <w:r w:rsidR="00F3495B">
        <w:rPr>
          <w:rFonts w:ascii="Times New Roman" w:hAnsi="Times New Roman" w:cs="Times New Roman"/>
        </w:rPr>
        <w:t>.</w:t>
      </w:r>
      <w:r w:rsidR="000671E7" w:rsidRPr="000671E7">
        <w:rPr>
          <w:rFonts w:ascii="Times New Roman" w:hAnsi="Times New Roman" w:cs="Times New Roman"/>
        </w:rPr>
        <w:t xml:space="preserve">Ac. se aprobă conform art.15, lit.e) din Ordinul nr. 6223/ 2023 Regulamentul de organizare și funcționare al consiliului de administrație al unităților de învățământ </w:t>
      </w:r>
      <w:bookmarkEnd w:id="5"/>
      <w:r w:rsidR="000671E7" w:rsidRPr="000671E7">
        <w:rPr>
          <w:rFonts w:ascii="Times New Roman" w:hAnsi="Times New Roman" w:cs="Times New Roman"/>
        </w:rPr>
        <w:t>preuniversitar.</w:t>
      </w:r>
    </w:p>
    <w:p w14:paraId="71034C0B" w14:textId="14167837" w:rsidR="00F3495B" w:rsidRDefault="00F3495B" w:rsidP="000C606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Art.4: Se prezintă cererile </w:t>
      </w:r>
      <w:r w:rsidR="00356BB8">
        <w:rPr>
          <w:rFonts w:ascii="Times New Roman" w:hAnsi="Times New Roman" w:cs="Times New Roman"/>
        </w:rPr>
        <w:t xml:space="preserve">nr. 2351/ 08.10.2024 și nr. 2352/ 08.10.2024, </w:t>
      </w:r>
      <w:r>
        <w:rPr>
          <w:rFonts w:ascii="Times New Roman" w:hAnsi="Times New Roman" w:cs="Times New Roman"/>
        </w:rPr>
        <w:t>de acordare a indemnizației de instalare a cadrelor didactice ale unității</w:t>
      </w:r>
      <w:r w:rsidR="00356BB8">
        <w:rPr>
          <w:rFonts w:ascii="Times New Roman" w:hAnsi="Times New Roman" w:cs="Times New Roman"/>
        </w:rPr>
        <w:t xml:space="preserve">. Ace. Se aprobă conform </w:t>
      </w:r>
      <w:r w:rsidR="004F462D">
        <w:rPr>
          <w:rFonts w:ascii="Times New Roman" w:hAnsi="Times New Roman" w:cs="Times New Roman"/>
        </w:rPr>
        <w:t>ar</w:t>
      </w:r>
      <w:r w:rsidR="000C606A">
        <w:rPr>
          <w:rFonts w:ascii="Times New Roman" w:hAnsi="Times New Roman" w:cs="Times New Roman"/>
        </w:rPr>
        <w:t>t</w:t>
      </w:r>
      <w:r w:rsidR="004F462D">
        <w:rPr>
          <w:rFonts w:ascii="Times New Roman" w:hAnsi="Times New Roman" w:cs="Times New Roman"/>
        </w:rPr>
        <w:t xml:space="preserve">.5, alin.1, Cap.5 din </w:t>
      </w:r>
      <w:r w:rsidR="000C606A" w:rsidRPr="000C606A">
        <w:rPr>
          <w:rFonts w:ascii="Times New Roman" w:hAnsi="Times New Roman" w:cs="Times New Roman"/>
        </w:rPr>
        <w:t>Hotărârea nr. 281/ 17.06.1993 – salarizarea personalului din unitățile bugetare.</w:t>
      </w:r>
    </w:p>
    <w:p w14:paraId="41FA39B2" w14:textId="5433725C" w:rsidR="00F759DF" w:rsidRDefault="000671E7" w:rsidP="00496200">
      <w:pPr>
        <w:ind w:firstLine="708"/>
        <w:rPr>
          <w:rFonts w:ascii="Times New Roman" w:hAnsi="Times New Roman" w:cs="Times New Roman"/>
        </w:rPr>
      </w:pPr>
      <w:r w:rsidRPr="008342BA">
        <w:rPr>
          <w:rFonts w:ascii="Times New Roman" w:hAnsi="Times New Roman" w:cs="Times New Roman"/>
        </w:rPr>
        <w:t xml:space="preserve">Art. </w:t>
      </w:r>
      <w:r w:rsidR="000C606A">
        <w:rPr>
          <w:rFonts w:ascii="Times New Roman" w:hAnsi="Times New Roman" w:cs="Times New Roman"/>
        </w:rPr>
        <w:t>5</w:t>
      </w:r>
      <w:r w:rsidRPr="008342BA">
        <w:rPr>
          <w:rFonts w:ascii="Times New Roman" w:hAnsi="Times New Roman" w:cs="Times New Roman"/>
        </w:rPr>
        <w:t>:</w:t>
      </w:r>
      <w:r w:rsidR="00C011D0">
        <w:rPr>
          <w:rFonts w:ascii="Times New Roman" w:hAnsi="Times New Roman" w:cs="Times New Roman"/>
        </w:rPr>
        <w:t xml:space="preserve"> </w:t>
      </w:r>
      <w:r w:rsidR="00D26A77" w:rsidRPr="009360DA">
        <w:rPr>
          <w:rFonts w:ascii="Times New Roman" w:hAnsi="Times New Roman" w:cs="Times New Roman"/>
        </w:rPr>
        <w:t xml:space="preserve">Se prezintă referatele de necesitate  nr. </w:t>
      </w:r>
      <w:bookmarkStart w:id="6" w:name="_Hlk172620731"/>
      <w:r w:rsidR="000C606A">
        <w:rPr>
          <w:rFonts w:ascii="Times New Roman" w:hAnsi="Times New Roman" w:cs="Times New Roman"/>
        </w:rPr>
        <w:t>2065</w:t>
      </w:r>
      <w:r w:rsidR="00D26A77" w:rsidRPr="009360DA">
        <w:rPr>
          <w:rFonts w:ascii="Times New Roman" w:hAnsi="Times New Roman" w:cs="Times New Roman"/>
        </w:rPr>
        <w:t xml:space="preserve">/ </w:t>
      </w:r>
      <w:r w:rsidR="000C606A">
        <w:rPr>
          <w:rFonts w:ascii="Times New Roman" w:hAnsi="Times New Roman" w:cs="Times New Roman"/>
        </w:rPr>
        <w:t>18</w:t>
      </w:r>
      <w:r w:rsidR="00D26A77">
        <w:rPr>
          <w:rFonts w:ascii="Times New Roman" w:hAnsi="Times New Roman" w:cs="Times New Roman"/>
        </w:rPr>
        <w:t>.09</w:t>
      </w:r>
      <w:r w:rsidR="00D26A77" w:rsidRPr="009360DA">
        <w:rPr>
          <w:rFonts w:ascii="Times New Roman" w:hAnsi="Times New Roman" w:cs="Times New Roman"/>
        </w:rPr>
        <w:t xml:space="preserve">.2024 în valoare de </w:t>
      </w:r>
      <w:r w:rsidR="001A3699">
        <w:rPr>
          <w:rFonts w:ascii="Times New Roman" w:hAnsi="Times New Roman" w:cs="Times New Roman"/>
        </w:rPr>
        <w:t>17</w:t>
      </w:r>
      <w:r w:rsidR="00D26A77" w:rsidRPr="009360DA">
        <w:rPr>
          <w:rFonts w:ascii="Times New Roman" w:hAnsi="Times New Roman" w:cs="Times New Roman"/>
        </w:rPr>
        <w:t>00 lei fără TVA</w:t>
      </w:r>
      <w:bookmarkEnd w:id="6"/>
      <w:r w:rsidR="00D26A77" w:rsidRPr="009360DA">
        <w:rPr>
          <w:rFonts w:ascii="Times New Roman" w:hAnsi="Times New Roman" w:cs="Times New Roman"/>
        </w:rPr>
        <w:t xml:space="preserve">, nr. </w:t>
      </w:r>
      <w:r w:rsidR="001A3699">
        <w:rPr>
          <w:rFonts w:ascii="Times New Roman" w:hAnsi="Times New Roman" w:cs="Times New Roman"/>
        </w:rPr>
        <w:t>2066</w:t>
      </w:r>
      <w:r w:rsidR="00D26A77" w:rsidRPr="009360DA">
        <w:rPr>
          <w:rFonts w:ascii="Times New Roman" w:hAnsi="Times New Roman" w:cs="Times New Roman"/>
        </w:rPr>
        <w:t xml:space="preserve">/ </w:t>
      </w:r>
      <w:r w:rsidR="001A3699">
        <w:rPr>
          <w:rFonts w:ascii="Times New Roman" w:hAnsi="Times New Roman" w:cs="Times New Roman"/>
        </w:rPr>
        <w:t>18</w:t>
      </w:r>
      <w:r w:rsidR="00D26A77">
        <w:rPr>
          <w:rFonts w:ascii="Times New Roman" w:hAnsi="Times New Roman" w:cs="Times New Roman"/>
        </w:rPr>
        <w:t>.09</w:t>
      </w:r>
      <w:r w:rsidR="00D26A77" w:rsidRPr="009360DA">
        <w:rPr>
          <w:rFonts w:ascii="Times New Roman" w:hAnsi="Times New Roman" w:cs="Times New Roman"/>
        </w:rPr>
        <w:t xml:space="preserve">.2024 în valoare de </w:t>
      </w:r>
      <w:r w:rsidR="001A3699">
        <w:rPr>
          <w:rFonts w:ascii="Times New Roman" w:hAnsi="Times New Roman" w:cs="Times New Roman"/>
        </w:rPr>
        <w:t>9</w:t>
      </w:r>
      <w:r w:rsidR="008876C2">
        <w:rPr>
          <w:rFonts w:ascii="Times New Roman" w:hAnsi="Times New Roman" w:cs="Times New Roman"/>
        </w:rPr>
        <w:t>00</w:t>
      </w:r>
      <w:r w:rsidR="00D26A77" w:rsidRPr="009360DA">
        <w:rPr>
          <w:rFonts w:ascii="Times New Roman" w:hAnsi="Times New Roman" w:cs="Times New Roman"/>
        </w:rPr>
        <w:t xml:space="preserve"> lei fără TVA,  nr. </w:t>
      </w:r>
      <w:r w:rsidR="008876C2">
        <w:rPr>
          <w:rFonts w:ascii="Times New Roman" w:hAnsi="Times New Roman" w:cs="Times New Roman"/>
        </w:rPr>
        <w:t>2</w:t>
      </w:r>
      <w:r w:rsidR="001A3699">
        <w:rPr>
          <w:rFonts w:ascii="Times New Roman" w:hAnsi="Times New Roman" w:cs="Times New Roman"/>
        </w:rPr>
        <w:t>142</w:t>
      </w:r>
      <w:r w:rsidR="00D26A77" w:rsidRPr="009360DA">
        <w:rPr>
          <w:rFonts w:ascii="Times New Roman" w:hAnsi="Times New Roman" w:cs="Times New Roman"/>
        </w:rPr>
        <w:t xml:space="preserve">/ </w:t>
      </w:r>
      <w:r w:rsidR="001A3699">
        <w:rPr>
          <w:rFonts w:ascii="Times New Roman" w:hAnsi="Times New Roman" w:cs="Times New Roman"/>
        </w:rPr>
        <w:t>25</w:t>
      </w:r>
      <w:r w:rsidR="00D26A77">
        <w:rPr>
          <w:rFonts w:ascii="Times New Roman" w:hAnsi="Times New Roman" w:cs="Times New Roman"/>
        </w:rPr>
        <w:t>.09</w:t>
      </w:r>
      <w:r w:rsidR="00D26A77" w:rsidRPr="009360DA">
        <w:rPr>
          <w:rFonts w:ascii="Times New Roman" w:hAnsi="Times New Roman" w:cs="Times New Roman"/>
        </w:rPr>
        <w:t xml:space="preserve">.2024 în valoare de </w:t>
      </w:r>
      <w:r w:rsidR="001A3699">
        <w:rPr>
          <w:rFonts w:ascii="Times New Roman" w:hAnsi="Times New Roman" w:cs="Times New Roman"/>
        </w:rPr>
        <w:t>3</w:t>
      </w:r>
      <w:r w:rsidR="00D26A77">
        <w:rPr>
          <w:rFonts w:ascii="Times New Roman" w:hAnsi="Times New Roman" w:cs="Times New Roman"/>
        </w:rPr>
        <w:t>00</w:t>
      </w:r>
      <w:r w:rsidR="00D26A77" w:rsidRPr="009360DA">
        <w:rPr>
          <w:rFonts w:ascii="Times New Roman" w:hAnsi="Times New Roman" w:cs="Times New Roman"/>
        </w:rPr>
        <w:t xml:space="preserve"> lei fără TVA</w:t>
      </w:r>
      <w:r w:rsidR="00D70A0E">
        <w:rPr>
          <w:rFonts w:ascii="Times New Roman" w:hAnsi="Times New Roman" w:cs="Times New Roman"/>
        </w:rPr>
        <w:t>,</w:t>
      </w:r>
      <w:r w:rsidR="00D70A0E" w:rsidRPr="00D70A0E">
        <w:rPr>
          <w:rFonts w:ascii="Times New Roman" w:hAnsi="Times New Roman" w:cs="Times New Roman"/>
        </w:rPr>
        <w:t xml:space="preserve"> nr. </w:t>
      </w:r>
      <w:r w:rsidR="00D70A0E">
        <w:rPr>
          <w:rFonts w:ascii="Times New Roman" w:hAnsi="Times New Roman" w:cs="Times New Roman"/>
        </w:rPr>
        <w:t>2</w:t>
      </w:r>
      <w:r w:rsidR="001A3699">
        <w:rPr>
          <w:rFonts w:ascii="Times New Roman" w:hAnsi="Times New Roman" w:cs="Times New Roman"/>
        </w:rPr>
        <w:t>217/</w:t>
      </w:r>
      <w:r w:rsidR="00D70A0E" w:rsidRPr="00D70A0E">
        <w:rPr>
          <w:rFonts w:ascii="Times New Roman" w:hAnsi="Times New Roman" w:cs="Times New Roman"/>
        </w:rPr>
        <w:t xml:space="preserve"> </w:t>
      </w:r>
      <w:r w:rsidR="001A3699">
        <w:rPr>
          <w:rFonts w:ascii="Times New Roman" w:hAnsi="Times New Roman" w:cs="Times New Roman"/>
        </w:rPr>
        <w:t>02.10</w:t>
      </w:r>
      <w:r w:rsidR="00D70A0E" w:rsidRPr="00D70A0E">
        <w:rPr>
          <w:rFonts w:ascii="Times New Roman" w:hAnsi="Times New Roman" w:cs="Times New Roman"/>
        </w:rPr>
        <w:t xml:space="preserve">.2024 în valoare de </w:t>
      </w:r>
      <w:r w:rsidR="001A3699">
        <w:rPr>
          <w:rFonts w:ascii="Times New Roman" w:hAnsi="Times New Roman" w:cs="Times New Roman"/>
        </w:rPr>
        <w:t>28</w:t>
      </w:r>
      <w:r w:rsidR="00D70A0E" w:rsidRPr="00D70A0E">
        <w:rPr>
          <w:rFonts w:ascii="Times New Roman" w:hAnsi="Times New Roman" w:cs="Times New Roman"/>
        </w:rPr>
        <w:t>00 lei fără TVA,  nr. 2</w:t>
      </w:r>
      <w:r w:rsidR="0057719E">
        <w:rPr>
          <w:rFonts w:ascii="Times New Roman" w:hAnsi="Times New Roman" w:cs="Times New Roman"/>
        </w:rPr>
        <w:t>306</w:t>
      </w:r>
      <w:r w:rsidR="00D70A0E" w:rsidRPr="00D70A0E">
        <w:rPr>
          <w:rFonts w:ascii="Times New Roman" w:hAnsi="Times New Roman" w:cs="Times New Roman"/>
        </w:rPr>
        <w:t xml:space="preserve">/ </w:t>
      </w:r>
      <w:r w:rsidR="0057719E">
        <w:rPr>
          <w:rFonts w:ascii="Times New Roman" w:hAnsi="Times New Roman" w:cs="Times New Roman"/>
        </w:rPr>
        <w:t>03.10</w:t>
      </w:r>
      <w:r w:rsidR="00D70A0E" w:rsidRPr="00D70A0E">
        <w:rPr>
          <w:rFonts w:ascii="Times New Roman" w:hAnsi="Times New Roman" w:cs="Times New Roman"/>
        </w:rPr>
        <w:t xml:space="preserve">.2024 în valoare de </w:t>
      </w:r>
      <w:r w:rsidR="0057719E">
        <w:rPr>
          <w:rFonts w:ascii="Times New Roman" w:hAnsi="Times New Roman" w:cs="Times New Roman"/>
        </w:rPr>
        <w:t>7</w:t>
      </w:r>
      <w:r w:rsidR="00D70A0E" w:rsidRPr="00D70A0E">
        <w:rPr>
          <w:rFonts w:ascii="Times New Roman" w:hAnsi="Times New Roman" w:cs="Times New Roman"/>
        </w:rPr>
        <w:t>00 lei fără TVA</w:t>
      </w:r>
      <w:r w:rsidR="0057719E">
        <w:rPr>
          <w:rFonts w:ascii="Times New Roman" w:hAnsi="Times New Roman" w:cs="Times New Roman"/>
        </w:rPr>
        <w:t>,</w:t>
      </w:r>
      <w:r w:rsidR="0057719E" w:rsidRPr="0057719E">
        <w:rPr>
          <w:rFonts w:ascii="Times New Roman" w:hAnsi="Times New Roman" w:cs="Times New Roman"/>
        </w:rPr>
        <w:t xml:space="preserve"> </w:t>
      </w:r>
      <w:r w:rsidR="0057719E" w:rsidRPr="0057719E">
        <w:rPr>
          <w:rFonts w:ascii="Times New Roman" w:hAnsi="Times New Roman" w:cs="Times New Roman"/>
        </w:rPr>
        <w:t>nr. 230</w:t>
      </w:r>
      <w:r w:rsidR="0057719E">
        <w:rPr>
          <w:rFonts w:ascii="Times New Roman" w:hAnsi="Times New Roman" w:cs="Times New Roman"/>
        </w:rPr>
        <w:t>7/</w:t>
      </w:r>
      <w:r w:rsidR="0057719E" w:rsidRPr="0057719E">
        <w:rPr>
          <w:rFonts w:ascii="Times New Roman" w:hAnsi="Times New Roman" w:cs="Times New Roman"/>
        </w:rPr>
        <w:t xml:space="preserve"> 03.10.2024 în valoare de </w:t>
      </w:r>
      <w:r w:rsidR="0057719E">
        <w:rPr>
          <w:rFonts w:ascii="Times New Roman" w:hAnsi="Times New Roman" w:cs="Times New Roman"/>
        </w:rPr>
        <w:t>216</w:t>
      </w:r>
      <w:r w:rsidR="0057719E" w:rsidRPr="0057719E">
        <w:rPr>
          <w:rFonts w:ascii="Times New Roman" w:hAnsi="Times New Roman" w:cs="Times New Roman"/>
        </w:rPr>
        <w:t>0 lei fără TVA</w:t>
      </w:r>
      <w:r w:rsidR="0057719E">
        <w:rPr>
          <w:rFonts w:ascii="Times New Roman" w:hAnsi="Times New Roman" w:cs="Times New Roman"/>
        </w:rPr>
        <w:t xml:space="preserve">, </w:t>
      </w:r>
      <w:r w:rsidR="0057719E" w:rsidRPr="00D70A0E">
        <w:rPr>
          <w:rFonts w:ascii="Times New Roman" w:hAnsi="Times New Roman" w:cs="Times New Roman"/>
        </w:rPr>
        <w:t>nr. 2</w:t>
      </w:r>
      <w:r w:rsidR="0057719E">
        <w:rPr>
          <w:rFonts w:ascii="Times New Roman" w:hAnsi="Times New Roman" w:cs="Times New Roman"/>
        </w:rPr>
        <w:t>30</w:t>
      </w:r>
      <w:r w:rsidR="00496200">
        <w:rPr>
          <w:rFonts w:ascii="Times New Roman" w:hAnsi="Times New Roman" w:cs="Times New Roman"/>
        </w:rPr>
        <w:t>8</w:t>
      </w:r>
      <w:r w:rsidR="0057719E" w:rsidRPr="00D70A0E">
        <w:rPr>
          <w:rFonts w:ascii="Times New Roman" w:hAnsi="Times New Roman" w:cs="Times New Roman"/>
        </w:rPr>
        <w:t xml:space="preserve">/ </w:t>
      </w:r>
      <w:r w:rsidR="0057719E">
        <w:rPr>
          <w:rFonts w:ascii="Times New Roman" w:hAnsi="Times New Roman" w:cs="Times New Roman"/>
        </w:rPr>
        <w:t>0</w:t>
      </w:r>
      <w:r w:rsidR="00496200">
        <w:rPr>
          <w:rFonts w:ascii="Times New Roman" w:hAnsi="Times New Roman" w:cs="Times New Roman"/>
        </w:rPr>
        <w:t>8</w:t>
      </w:r>
      <w:r w:rsidR="0057719E">
        <w:rPr>
          <w:rFonts w:ascii="Times New Roman" w:hAnsi="Times New Roman" w:cs="Times New Roman"/>
        </w:rPr>
        <w:t>.10</w:t>
      </w:r>
      <w:r w:rsidR="0057719E" w:rsidRPr="00D70A0E">
        <w:rPr>
          <w:rFonts w:ascii="Times New Roman" w:hAnsi="Times New Roman" w:cs="Times New Roman"/>
        </w:rPr>
        <w:t xml:space="preserve">.2024 în valoare de </w:t>
      </w:r>
      <w:r w:rsidR="00496200">
        <w:rPr>
          <w:rFonts w:ascii="Times New Roman" w:hAnsi="Times New Roman" w:cs="Times New Roman"/>
        </w:rPr>
        <w:t>18</w:t>
      </w:r>
      <w:r w:rsidR="0057719E" w:rsidRPr="00D70A0E">
        <w:rPr>
          <w:rFonts w:ascii="Times New Roman" w:hAnsi="Times New Roman" w:cs="Times New Roman"/>
        </w:rPr>
        <w:t>00 lei fără TVA</w:t>
      </w:r>
      <w:r w:rsidR="0057719E">
        <w:rPr>
          <w:rFonts w:ascii="Times New Roman" w:hAnsi="Times New Roman" w:cs="Times New Roman"/>
        </w:rPr>
        <w:t xml:space="preserve">, </w:t>
      </w:r>
      <w:r w:rsidR="0057719E" w:rsidRPr="00D70A0E">
        <w:rPr>
          <w:rFonts w:ascii="Times New Roman" w:hAnsi="Times New Roman" w:cs="Times New Roman"/>
        </w:rPr>
        <w:t>nr. 2</w:t>
      </w:r>
      <w:r w:rsidR="0057719E">
        <w:rPr>
          <w:rFonts w:ascii="Times New Roman" w:hAnsi="Times New Roman" w:cs="Times New Roman"/>
        </w:rPr>
        <w:t>3</w:t>
      </w:r>
      <w:r w:rsidR="00496200">
        <w:rPr>
          <w:rFonts w:ascii="Times New Roman" w:hAnsi="Times New Roman" w:cs="Times New Roman"/>
        </w:rPr>
        <w:t>48</w:t>
      </w:r>
      <w:r w:rsidR="0057719E" w:rsidRPr="00D70A0E">
        <w:rPr>
          <w:rFonts w:ascii="Times New Roman" w:hAnsi="Times New Roman" w:cs="Times New Roman"/>
        </w:rPr>
        <w:t xml:space="preserve">/ </w:t>
      </w:r>
      <w:r w:rsidR="0057719E">
        <w:rPr>
          <w:rFonts w:ascii="Times New Roman" w:hAnsi="Times New Roman" w:cs="Times New Roman"/>
        </w:rPr>
        <w:t>0</w:t>
      </w:r>
      <w:r w:rsidR="00496200">
        <w:rPr>
          <w:rFonts w:ascii="Times New Roman" w:hAnsi="Times New Roman" w:cs="Times New Roman"/>
        </w:rPr>
        <w:t>8</w:t>
      </w:r>
      <w:r w:rsidR="0057719E">
        <w:rPr>
          <w:rFonts w:ascii="Times New Roman" w:hAnsi="Times New Roman" w:cs="Times New Roman"/>
        </w:rPr>
        <w:t>.10</w:t>
      </w:r>
      <w:r w:rsidR="0057719E" w:rsidRPr="00D70A0E">
        <w:rPr>
          <w:rFonts w:ascii="Times New Roman" w:hAnsi="Times New Roman" w:cs="Times New Roman"/>
        </w:rPr>
        <w:t xml:space="preserve">.2024 în valoare de </w:t>
      </w:r>
      <w:r w:rsidR="00496200">
        <w:rPr>
          <w:rFonts w:ascii="Times New Roman" w:hAnsi="Times New Roman" w:cs="Times New Roman"/>
        </w:rPr>
        <w:t>22</w:t>
      </w:r>
      <w:r w:rsidR="0057719E" w:rsidRPr="00D70A0E">
        <w:rPr>
          <w:rFonts w:ascii="Times New Roman" w:hAnsi="Times New Roman" w:cs="Times New Roman"/>
        </w:rPr>
        <w:t>0 lei fără TVA</w:t>
      </w:r>
      <w:r w:rsidR="00D26A77" w:rsidRPr="009360DA">
        <w:rPr>
          <w:rFonts w:ascii="Times New Roman" w:hAnsi="Times New Roman" w:cs="Times New Roman"/>
        </w:rPr>
        <w:t>. Ac. se aprobă conform H.G nr.395/ 2015 privind</w:t>
      </w:r>
      <w:r w:rsidR="00496200">
        <w:rPr>
          <w:rFonts w:ascii="Times New Roman" w:hAnsi="Times New Roman" w:cs="Times New Roman"/>
        </w:rPr>
        <w:t xml:space="preserve"> </w:t>
      </w:r>
      <w:bookmarkStart w:id="7" w:name="_Hlk177738827"/>
      <w:r w:rsidR="009360DA" w:rsidRPr="009360DA">
        <w:rPr>
          <w:rFonts w:ascii="Times New Roman" w:hAnsi="Times New Roman" w:cs="Times New Roman"/>
        </w:rPr>
        <w:t>Normele metodologice de aplicare a prevederilor referitoare la atribuirea contractului de achiziție publică/ acordului – cadru</w:t>
      </w:r>
      <w:bookmarkEnd w:id="7"/>
      <w:r w:rsidR="009360DA" w:rsidRPr="009360DA">
        <w:rPr>
          <w:rFonts w:ascii="Times New Roman" w:hAnsi="Times New Roman" w:cs="Times New Roman"/>
        </w:rPr>
        <w:t>.</w:t>
      </w:r>
    </w:p>
    <w:p w14:paraId="39BC1CF6" w14:textId="70C7DFD7" w:rsidR="00F111B6" w:rsidRPr="00F111B6" w:rsidRDefault="00F111B6" w:rsidP="00FD0C12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</w:t>
      </w:r>
      <w:r w:rsidR="00BA57D2">
        <w:rPr>
          <w:rFonts w:ascii="Times New Roman" w:hAnsi="Times New Roman" w:cs="Times New Roman"/>
        </w:rPr>
        <w:t xml:space="preserve"> </w:t>
      </w:r>
      <w:r w:rsidR="006500EC">
        <w:rPr>
          <w:rFonts w:ascii="Times New Roman" w:hAnsi="Times New Roman" w:cs="Times New Roman"/>
        </w:rPr>
        <w:t>6</w:t>
      </w:r>
      <w:r w:rsidRPr="00F111B6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00AFE4DC" w14:textId="2D0E26F7" w:rsidR="00F111B6" w:rsidRPr="00F111B6" w:rsidRDefault="00F111B6" w:rsidP="00395C4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Art. </w:t>
      </w:r>
      <w:r w:rsidR="006500EC">
        <w:rPr>
          <w:rFonts w:ascii="Times New Roman" w:hAnsi="Times New Roman" w:cs="Times New Roman"/>
        </w:rPr>
        <w:t>7</w:t>
      </w:r>
      <w:r w:rsidRPr="00F111B6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76EB7714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Voturi:</w:t>
      </w:r>
    </w:p>
    <w:p w14:paraId="42442C15" w14:textId="539EB03E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Pentru.1</w:t>
      </w:r>
      <w:r w:rsidR="00740791">
        <w:rPr>
          <w:rFonts w:ascii="Times New Roman" w:hAnsi="Times New Roman" w:cs="Times New Roman"/>
        </w:rPr>
        <w:t>1</w:t>
      </w:r>
      <w:r w:rsidRPr="00F111B6">
        <w:rPr>
          <w:rFonts w:ascii="Times New Roman" w:hAnsi="Times New Roman" w:cs="Times New Roman"/>
        </w:rPr>
        <w:t xml:space="preserve"> </w:t>
      </w:r>
    </w:p>
    <w:p w14:paraId="4C5C03B6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Abțineri.0</w:t>
      </w:r>
    </w:p>
    <w:p w14:paraId="01072E0B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Împotrivă .0</w:t>
      </w:r>
    </w:p>
    <w:p w14:paraId="0B7E1612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145D98B2" w14:textId="4AAEFD47" w:rsidR="00B53F75" w:rsidRPr="00F111B6" w:rsidRDefault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prof. Menasan Ingy – Selma                                     prof. T</w:t>
      </w:r>
      <w:r w:rsidR="00496200">
        <w:rPr>
          <w:rFonts w:ascii="Times New Roman" w:hAnsi="Times New Roman" w:cs="Times New Roman"/>
        </w:rPr>
        <w:t xml:space="preserve">iba Mădălina – </w:t>
      </w:r>
      <w:r w:rsidR="00247AE0">
        <w:rPr>
          <w:rFonts w:ascii="Times New Roman" w:hAnsi="Times New Roman" w:cs="Times New Roman"/>
        </w:rPr>
        <w:t>L</w:t>
      </w:r>
      <w:r w:rsidR="00496200">
        <w:rPr>
          <w:rFonts w:ascii="Times New Roman" w:hAnsi="Times New Roman" w:cs="Times New Roman"/>
        </w:rPr>
        <w:t xml:space="preserve">aura </w:t>
      </w:r>
    </w:p>
    <w:sectPr w:rsidR="00B53F75" w:rsidRPr="00F111B6" w:rsidSect="008B45C5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FFF0F" w14:textId="77777777" w:rsidR="00824134" w:rsidRDefault="00824134" w:rsidP="0059791E">
      <w:pPr>
        <w:spacing w:after="0"/>
      </w:pPr>
      <w:r>
        <w:separator/>
      </w:r>
    </w:p>
  </w:endnote>
  <w:endnote w:type="continuationSeparator" w:id="0">
    <w:p w14:paraId="58561DCB" w14:textId="77777777" w:rsidR="00824134" w:rsidRDefault="00824134" w:rsidP="00597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4B45C" w14:textId="77777777" w:rsidR="00824134" w:rsidRDefault="00824134" w:rsidP="0059791E">
      <w:pPr>
        <w:spacing w:after="0"/>
      </w:pPr>
      <w:r>
        <w:separator/>
      </w:r>
    </w:p>
  </w:footnote>
  <w:footnote w:type="continuationSeparator" w:id="0">
    <w:p w14:paraId="061A3418" w14:textId="77777777" w:rsidR="00824134" w:rsidRDefault="00824134" w:rsidP="005979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4FCF"/>
    <w:rsid w:val="00035FF7"/>
    <w:rsid w:val="000455C0"/>
    <w:rsid w:val="00045DC0"/>
    <w:rsid w:val="00051D44"/>
    <w:rsid w:val="000671E7"/>
    <w:rsid w:val="00072649"/>
    <w:rsid w:val="00095089"/>
    <w:rsid w:val="00096C0E"/>
    <w:rsid w:val="000A296A"/>
    <w:rsid w:val="000A4F7E"/>
    <w:rsid w:val="000C1489"/>
    <w:rsid w:val="000C284A"/>
    <w:rsid w:val="000C4397"/>
    <w:rsid w:val="000C606A"/>
    <w:rsid w:val="000E19FA"/>
    <w:rsid w:val="00101C25"/>
    <w:rsid w:val="00103738"/>
    <w:rsid w:val="0011126B"/>
    <w:rsid w:val="001116FC"/>
    <w:rsid w:val="00113B11"/>
    <w:rsid w:val="001211B5"/>
    <w:rsid w:val="00132C43"/>
    <w:rsid w:val="00140244"/>
    <w:rsid w:val="00176AED"/>
    <w:rsid w:val="00182CF3"/>
    <w:rsid w:val="00184057"/>
    <w:rsid w:val="001901D2"/>
    <w:rsid w:val="001A3699"/>
    <w:rsid w:val="001A5B21"/>
    <w:rsid w:val="001B0111"/>
    <w:rsid w:val="001B622A"/>
    <w:rsid w:val="001C28AC"/>
    <w:rsid w:val="001D0879"/>
    <w:rsid w:val="001E5017"/>
    <w:rsid w:val="001E6A5A"/>
    <w:rsid w:val="001F45D6"/>
    <w:rsid w:val="001F59D9"/>
    <w:rsid w:val="001F76EA"/>
    <w:rsid w:val="001F7B7A"/>
    <w:rsid w:val="00200D61"/>
    <w:rsid w:val="002021FB"/>
    <w:rsid w:val="0020473C"/>
    <w:rsid w:val="00214EE3"/>
    <w:rsid w:val="002312E0"/>
    <w:rsid w:val="00234E19"/>
    <w:rsid w:val="00237DE0"/>
    <w:rsid w:val="00247AE0"/>
    <w:rsid w:val="00247CF1"/>
    <w:rsid w:val="00250CE9"/>
    <w:rsid w:val="00292E5D"/>
    <w:rsid w:val="00294072"/>
    <w:rsid w:val="002B1990"/>
    <w:rsid w:val="002B6090"/>
    <w:rsid w:val="002C2019"/>
    <w:rsid w:val="002C3111"/>
    <w:rsid w:val="002E2FE6"/>
    <w:rsid w:val="00301A9C"/>
    <w:rsid w:val="00310767"/>
    <w:rsid w:val="00314207"/>
    <w:rsid w:val="00314EA6"/>
    <w:rsid w:val="00326FCA"/>
    <w:rsid w:val="00354C36"/>
    <w:rsid w:val="00356BB8"/>
    <w:rsid w:val="00360E2D"/>
    <w:rsid w:val="003629A4"/>
    <w:rsid w:val="00367461"/>
    <w:rsid w:val="00373251"/>
    <w:rsid w:val="003860AF"/>
    <w:rsid w:val="00393C69"/>
    <w:rsid w:val="00395C40"/>
    <w:rsid w:val="00396936"/>
    <w:rsid w:val="003C7C84"/>
    <w:rsid w:val="003D060B"/>
    <w:rsid w:val="003D6A85"/>
    <w:rsid w:val="003F432F"/>
    <w:rsid w:val="003F614A"/>
    <w:rsid w:val="00404181"/>
    <w:rsid w:val="00410A53"/>
    <w:rsid w:val="00411019"/>
    <w:rsid w:val="00412A80"/>
    <w:rsid w:val="00413FC1"/>
    <w:rsid w:val="00421C40"/>
    <w:rsid w:val="004252F4"/>
    <w:rsid w:val="00430642"/>
    <w:rsid w:val="004322E0"/>
    <w:rsid w:val="00436260"/>
    <w:rsid w:val="004411CA"/>
    <w:rsid w:val="00445C20"/>
    <w:rsid w:val="004501D6"/>
    <w:rsid w:val="004551CB"/>
    <w:rsid w:val="00461F5E"/>
    <w:rsid w:val="00463C69"/>
    <w:rsid w:val="00464801"/>
    <w:rsid w:val="00470417"/>
    <w:rsid w:val="00473D38"/>
    <w:rsid w:val="00484E1E"/>
    <w:rsid w:val="00496200"/>
    <w:rsid w:val="004A4D70"/>
    <w:rsid w:val="004B3461"/>
    <w:rsid w:val="004D758B"/>
    <w:rsid w:val="004E7529"/>
    <w:rsid w:val="004F0CD2"/>
    <w:rsid w:val="004F12E9"/>
    <w:rsid w:val="004F3A43"/>
    <w:rsid w:val="004F462D"/>
    <w:rsid w:val="0050004C"/>
    <w:rsid w:val="00514C69"/>
    <w:rsid w:val="00524E40"/>
    <w:rsid w:val="0053364B"/>
    <w:rsid w:val="00536A19"/>
    <w:rsid w:val="005464B6"/>
    <w:rsid w:val="005501EE"/>
    <w:rsid w:val="00550DD1"/>
    <w:rsid w:val="00557434"/>
    <w:rsid w:val="00573DE5"/>
    <w:rsid w:val="0057719E"/>
    <w:rsid w:val="00594FB2"/>
    <w:rsid w:val="0059791E"/>
    <w:rsid w:val="00597D42"/>
    <w:rsid w:val="005A27A5"/>
    <w:rsid w:val="005A681D"/>
    <w:rsid w:val="005C0B32"/>
    <w:rsid w:val="005C55FA"/>
    <w:rsid w:val="005C7D07"/>
    <w:rsid w:val="00613656"/>
    <w:rsid w:val="00616141"/>
    <w:rsid w:val="00624659"/>
    <w:rsid w:val="00626B97"/>
    <w:rsid w:val="00632FD7"/>
    <w:rsid w:val="00642B5E"/>
    <w:rsid w:val="006500EC"/>
    <w:rsid w:val="006576E6"/>
    <w:rsid w:val="006839B8"/>
    <w:rsid w:val="006853F6"/>
    <w:rsid w:val="006A286D"/>
    <w:rsid w:val="006A4947"/>
    <w:rsid w:val="006A76CA"/>
    <w:rsid w:val="006B0DE9"/>
    <w:rsid w:val="006B1DF4"/>
    <w:rsid w:val="006B666D"/>
    <w:rsid w:val="006D6E21"/>
    <w:rsid w:val="006E4120"/>
    <w:rsid w:val="006E6B95"/>
    <w:rsid w:val="0070089B"/>
    <w:rsid w:val="00724127"/>
    <w:rsid w:val="00740791"/>
    <w:rsid w:val="007502C5"/>
    <w:rsid w:val="00756E2C"/>
    <w:rsid w:val="00761253"/>
    <w:rsid w:val="00763BA5"/>
    <w:rsid w:val="007829C8"/>
    <w:rsid w:val="00782CC6"/>
    <w:rsid w:val="00785C72"/>
    <w:rsid w:val="0079007B"/>
    <w:rsid w:val="00794E82"/>
    <w:rsid w:val="00795211"/>
    <w:rsid w:val="007A5317"/>
    <w:rsid w:val="007B69F7"/>
    <w:rsid w:val="007D4FEB"/>
    <w:rsid w:val="007D5FB5"/>
    <w:rsid w:val="007D6ADC"/>
    <w:rsid w:val="007E5F4B"/>
    <w:rsid w:val="007F285B"/>
    <w:rsid w:val="00805BD1"/>
    <w:rsid w:val="00807B08"/>
    <w:rsid w:val="00810225"/>
    <w:rsid w:val="0081509B"/>
    <w:rsid w:val="00816CD4"/>
    <w:rsid w:val="00820DCF"/>
    <w:rsid w:val="00823048"/>
    <w:rsid w:val="00824134"/>
    <w:rsid w:val="00833B90"/>
    <w:rsid w:val="008342BA"/>
    <w:rsid w:val="008368D9"/>
    <w:rsid w:val="008436E5"/>
    <w:rsid w:val="008438BF"/>
    <w:rsid w:val="00843DC5"/>
    <w:rsid w:val="008450D6"/>
    <w:rsid w:val="008502E4"/>
    <w:rsid w:val="00877D85"/>
    <w:rsid w:val="0088273A"/>
    <w:rsid w:val="008838D9"/>
    <w:rsid w:val="008876C2"/>
    <w:rsid w:val="008B45C5"/>
    <w:rsid w:val="008C2739"/>
    <w:rsid w:val="008D131C"/>
    <w:rsid w:val="008D5C13"/>
    <w:rsid w:val="008F133E"/>
    <w:rsid w:val="009059A8"/>
    <w:rsid w:val="0092340B"/>
    <w:rsid w:val="00925856"/>
    <w:rsid w:val="0093130C"/>
    <w:rsid w:val="009360DA"/>
    <w:rsid w:val="00942EE8"/>
    <w:rsid w:val="00960E9E"/>
    <w:rsid w:val="00963EF3"/>
    <w:rsid w:val="00966F78"/>
    <w:rsid w:val="00971906"/>
    <w:rsid w:val="0097292D"/>
    <w:rsid w:val="00976920"/>
    <w:rsid w:val="009A49FA"/>
    <w:rsid w:val="009A6F9F"/>
    <w:rsid w:val="009B1F4B"/>
    <w:rsid w:val="009C15C6"/>
    <w:rsid w:val="009C3CC1"/>
    <w:rsid w:val="009C7407"/>
    <w:rsid w:val="009D233D"/>
    <w:rsid w:val="009E7820"/>
    <w:rsid w:val="00A0728E"/>
    <w:rsid w:val="00A272E8"/>
    <w:rsid w:val="00A41E87"/>
    <w:rsid w:val="00A526CA"/>
    <w:rsid w:val="00A63ED4"/>
    <w:rsid w:val="00A7119F"/>
    <w:rsid w:val="00A76D9C"/>
    <w:rsid w:val="00A823B5"/>
    <w:rsid w:val="00AA097E"/>
    <w:rsid w:val="00AA270A"/>
    <w:rsid w:val="00AD5735"/>
    <w:rsid w:val="00AE0EE8"/>
    <w:rsid w:val="00AF7F3E"/>
    <w:rsid w:val="00B12976"/>
    <w:rsid w:val="00B14331"/>
    <w:rsid w:val="00B167B6"/>
    <w:rsid w:val="00B215CB"/>
    <w:rsid w:val="00B229C5"/>
    <w:rsid w:val="00B31A37"/>
    <w:rsid w:val="00B41C0E"/>
    <w:rsid w:val="00B43168"/>
    <w:rsid w:val="00B46F7B"/>
    <w:rsid w:val="00B53F75"/>
    <w:rsid w:val="00B64FCF"/>
    <w:rsid w:val="00B71989"/>
    <w:rsid w:val="00B820F1"/>
    <w:rsid w:val="00B942A8"/>
    <w:rsid w:val="00BA2696"/>
    <w:rsid w:val="00BA57D2"/>
    <w:rsid w:val="00BA7BEE"/>
    <w:rsid w:val="00BB0907"/>
    <w:rsid w:val="00BB123B"/>
    <w:rsid w:val="00BC69D5"/>
    <w:rsid w:val="00BE26B4"/>
    <w:rsid w:val="00BE2E9D"/>
    <w:rsid w:val="00BF0792"/>
    <w:rsid w:val="00BF2175"/>
    <w:rsid w:val="00BF2324"/>
    <w:rsid w:val="00BF414D"/>
    <w:rsid w:val="00C009CE"/>
    <w:rsid w:val="00C011D0"/>
    <w:rsid w:val="00C01F73"/>
    <w:rsid w:val="00C17B6B"/>
    <w:rsid w:val="00C30B91"/>
    <w:rsid w:val="00C312BF"/>
    <w:rsid w:val="00C42C28"/>
    <w:rsid w:val="00C43099"/>
    <w:rsid w:val="00C47211"/>
    <w:rsid w:val="00C755AB"/>
    <w:rsid w:val="00C761F6"/>
    <w:rsid w:val="00C7738C"/>
    <w:rsid w:val="00C8578D"/>
    <w:rsid w:val="00C86739"/>
    <w:rsid w:val="00C97580"/>
    <w:rsid w:val="00CD11A6"/>
    <w:rsid w:val="00CD52DF"/>
    <w:rsid w:val="00CD7473"/>
    <w:rsid w:val="00CE64C5"/>
    <w:rsid w:val="00CF1B3D"/>
    <w:rsid w:val="00D17927"/>
    <w:rsid w:val="00D26A77"/>
    <w:rsid w:val="00D4143B"/>
    <w:rsid w:val="00D47ADC"/>
    <w:rsid w:val="00D52DC4"/>
    <w:rsid w:val="00D578AC"/>
    <w:rsid w:val="00D6147E"/>
    <w:rsid w:val="00D70A0E"/>
    <w:rsid w:val="00D72914"/>
    <w:rsid w:val="00D81737"/>
    <w:rsid w:val="00D9105B"/>
    <w:rsid w:val="00DE560B"/>
    <w:rsid w:val="00E017D6"/>
    <w:rsid w:val="00E0347D"/>
    <w:rsid w:val="00E042FF"/>
    <w:rsid w:val="00E073D5"/>
    <w:rsid w:val="00E1225A"/>
    <w:rsid w:val="00E3765B"/>
    <w:rsid w:val="00E42CCE"/>
    <w:rsid w:val="00E530D9"/>
    <w:rsid w:val="00E565BB"/>
    <w:rsid w:val="00E62F40"/>
    <w:rsid w:val="00E674C0"/>
    <w:rsid w:val="00E80A7A"/>
    <w:rsid w:val="00E82784"/>
    <w:rsid w:val="00E87124"/>
    <w:rsid w:val="00E951B0"/>
    <w:rsid w:val="00EA1F51"/>
    <w:rsid w:val="00EA4DA0"/>
    <w:rsid w:val="00EB1B8F"/>
    <w:rsid w:val="00EB3E5E"/>
    <w:rsid w:val="00EF3D3E"/>
    <w:rsid w:val="00F111B6"/>
    <w:rsid w:val="00F1278C"/>
    <w:rsid w:val="00F2211E"/>
    <w:rsid w:val="00F245A8"/>
    <w:rsid w:val="00F271AA"/>
    <w:rsid w:val="00F3495B"/>
    <w:rsid w:val="00F4681B"/>
    <w:rsid w:val="00F5243B"/>
    <w:rsid w:val="00F64964"/>
    <w:rsid w:val="00F74D6F"/>
    <w:rsid w:val="00F759DF"/>
    <w:rsid w:val="00F93D58"/>
    <w:rsid w:val="00FA168D"/>
    <w:rsid w:val="00FC17BB"/>
    <w:rsid w:val="00FD0C12"/>
    <w:rsid w:val="00FD1517"/>
    <w:rsid w:val="00FD5BD5"/>
    <w:rsid w:val="00FD64D7"/>
    <w:rsid w:val="00FD6852"/>
    <w:rsid w:val="00FF1CD8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39BC3"/>
  <w15:chartTrackingRefBased/>
  <w15:docId w15:val="{FA2D4E62-D780-4D5E-A394-5579793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6A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791E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59791E"/>
  </w:style>
  <w:style w:type="paragraph" w:styleId="Subsol">
    <w:name w:val="footer"/>
    <w:basedOn w:val="Normal"/>
    <w:link w:val="SubsolCaracter"/>
    <w:uiPriority w:val="99"/>
    <w:unhideWhenUsed/>
    <w:rsid w:val="0059791E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59791E"/>
  </w:style>
  <w:style w:type="character" w:styleId="Hyperlink">
    <w:name w:val="Hyperlink"/>
    <w:basedOn w:val="Fontdeparagrafimplicit"/>
    <w:uiPriority w:val="99"/>
    <w:semiHidden/>
    <w:unhideWhenUsed/>
    <w:rsid w:val="00524E40"/>
    <w:rPr>
      <w:color w:val="0000FF"/>
      <w:u w:val="single"/>
    </w:rPr>
  </w:style>
  <w:style w:type="character" w:customStyle="1" w:styleId="sden">
    <w:name w:val="s_den"/>
    <w:basedOn w:val="Fontdeparagrafimplicit"/>
    <w:rsid w:val="00DE560B"/>
  </w:style>
  <w:style w:type="character" w:customStyle="1" w:styleId="shdr">
    <w:name w:val="s_hdr"/>
    <w:basedOn w:val="Fontdeparagrafimplicit"/>
    <w:rsid w:val="00DE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510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2024-11-04T07:21:00Z</cp:lastPrinted>
  <dcterms:created xsi:type="dcterms:W3CDTF">2024-04-15T07:43:00Z</dcterms:created>
  <dcterms:modified xsi:type="dcterms:W3CDTF">2024-11-04T07:25:00Z</dcterms:modified>
</cp:coreProperties>
</file>