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E106" w14:textId="7E8CF7F2" w:rsidR="00411019" w:rsidRDefault="00411019" w:rsidP="005979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2EF551D" wp14:editId="2FEEFDD7">
            <wp:extent cx="4413885" cy="1030605"/>
            <wp:effectExtent l="0" t="0" r="0" b="0"/>
            <wp:docPr id="121111366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CEEFDE" w14:textId="0A55148B" w:rsidR="0059791E" w:rsidRDefault="0059791E" w:rsidP="005979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4551CB">
        <w:rPr>
          <w:rFonts w:ascii="Times New Roman" w:hAnsi="Times New Roman" w:cs="Times New Roman"/>
        </w:rPr>
        <w:t>1063</w:t>
      </w:r>
      <w:r>
        <w:rPr>
          <w:rFonts w:ascii="Times New Roman" w:hAnsi="Times New Roman" w:cs="Times New Roman"/>
        </w:rPr>
        <w:t>/ 1</w:t>
      </w:r>
      <w:r w:rsidR="004551C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</w:t>
      </w:r>
      <w:r w:rsidR="004551C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.2024</w:t>
      </w:r>
    </w:p>
    <w:p w14:paraId="3411C2CC" w14:textId="7018E796" w:rsidR="00F111B6" w:rsidRPr="00F111B6" w:rsidRDefault="00F111B6" w:rsidP="00F111B6">
      <w:pPr>
        <w:jc w:val="center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HOTĂRÂREA  NR. 1</w:t>
      </w:r>
      <w:r w:rsidR="004551CB">
        <w:rPr>
          <w:rFonts w:ascii="Times New Roman" w:hAnsi="Times New Roman" w:cs="Times New Roman"/>
        </w:rPr>
        <w:t>5</w:t>
      </w:r>
    </w:p>
    <w:p w14:paraId="286ACD3A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Consiliul de administrație al Școlii Gimnaziale Mircea Eliade Cernavodă, constituit prin decizia nr. 73/ 09.02.2024:</w:t>
      </w:r>
    </w:p>
    <w:p w14:paraId="244FEEA2" w14:textId="77777777" w:rsidR="00F111B6" w:rsidRPr="00F111B6" w:rsidRDefault="00F111B6" w:rsidP="0059791E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Având în vedere: </w:t>
      </w:r>
    </w:p>
    <w:p w14:paraId="2982780C" w14:textId="59E1974B" w:rsidR="00F111B6" w:rsidRPr="00F111B6" w:rsidRDefault="004F3A43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111B6" w:rsidRPr="00F111B6">
        <w:rPr>
          <w:rFonts w:ascii="Times New Roman" w:hAnsi="Times New Roman" w:cs="Times New Roman"/>
        </w:rPr>
        <w:t xml:space="preserve">1.Convocatorul nr. </w:t>
      </w:r>
      <w:r w:rsidR="00594FB2">
        <w:rPr>
          <w:rFonts w:ascii="Times New Roman" w:hAnsi="Times New Roman" w:cs="Times New Roman"/>
        </w:rPr>
        <w:t>1060</w:t>
      </w:r>
      <w:r w:rsidR="00F111B6" w:rsidRPr="00F111B6">
        <w:rPr>
          <w:rFonts w:ascii="Times New Roman" w:hAnsi="Times New Roman" w:cs="Times New Roman"/>
        </w:rPr>
        <w:t>/ 1</w:t>
      </w:r>
      <w:r w:rsidR="00594FB2">
        <w:rPr>
          <w:rFonts w:ascii="Times New Roman" w:hAnsi="Times New Roman" w:cs="Times New Roman"/>
        </w:rPr>
        <w:t>3</w:t>
      </w:r>
      <w:r w:rsidR="00F111B6" w:rsidRPr="00F111B6">
        <w:rPr>
          <w:rFonts w:ascii="Times New Roman" w:hAnsi="Times New Roman" w:cs="Times New Roman"/>
        </w:rPr>
        <w:t>.0</w:t>
      </w:r>
      <w:r w:rsidR="00594FB2">
        <w:rPr>
          <w:rFonts w:ascii="Times New Roman" w:hAnsi="Times New Roman" w:cs="Times New Roman"/>
        </w:rPr>
        <w:t>5</w:t>
      </w:r>
      <w:r w:rsidR="00F111B6" w:rsidRPr="00F111B6">
        <w:rPr>
          <w:rFonts w:ascii="Times New Roman" w:hAnsi="Times New Roman" w:cs="Times New Roman"/>
        </w:rPr>
        <w:t>.2024</w:t>
      </w:r>
    </w:p>
    <w:p w14:paraId="0D442ADF" w14:textId="56DA70B1" w:rsid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       2. </w:t>
      </w:r>
      <w:r w:rsidR="004F3A43">
        <w:rPr>
          <w:rFonts w:ascii="Times New Roman" w:hAnsi="Times New Roman" w:cs="Times New Roman"/>
        </w:rPr>
        <w:t>Acord</w:t>
      </w:r>
      <w:r w:rsidR="00594FB2">
        <w:rPr>
          <w:rFonts w:ascii="Times New Roman" w:hAnsi="Times New Roman" w:cs="Times New Roman"/>
        </w:rPr>
        <w:t>area avizului pentru detașare în interesul învățământului</w:t>
      </w:r>
      <w:r w:rsidR="004F0CD2">
        <w:rPr>
          <w:rFonts w:ascii="Times New Roman" w:hAnsi="Times New Roman" w:cs="Times New Roman"/>
        </w:rPr>
        <w:t xml:space="preserve"> unui</w:t>
      </w:r>
      <w:r w:rsidR="004F3A43">
        <w:rPr>
          <w:rFonts w:ascii="Times New Roman" w:hAnsi="Times New Roman" w:cs="Times New Roman"/>
        </w:rPr>
        <w:t xml:space="preserve"> cadru didactic titular</w:t>
      </w:r>
    </w:p>
    <w:p w14:paraId="575920AC" w14:textId="1C425F56" w:rsidR="004F0CD2" w:rsidRDefault="004F0CD2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Acordarea calificativului parțial pentru anul școlar 2023 – 2024 cadrelor didactice înscriere la grade didactice sesiunea 2024  </w:t>
      </w:r>
    </w:p>
    <w:p w14:paraId="7E672EC5" w14:textId="077A74C9" w:rsidR="00C009CE" w:rsidRPr="00F111B6" w:rsidRDefault="00C009CE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4024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140244">
        <w:rPr>
          <w:rFonts w:ascii="Times New Roman" w:hAnsi="Times New Roman" w:cs="Times New Roman"/>
        </w:rPr>
        <w:t xml:space="preserve">Resursă umană Bacalaureat iunie – iulie 2024 </w:t>
      </w:r>
      <w:r>
        <w:rPr>
          <w:rFonts w:ascii="Times New Roman" w:hAnsi="Times New Roman" w:cs="Times New Roman"/>
        </w:rPr>
        <w:t xml:space="preserve"> </w:t>
      </w:r>
    </w:p>
    <w:p w14:paraId="256FD129" w14:textId="6C73C0EB" w:rsidR="00140244" w:rsidRDefault="00F111B6" w:rsidP="00942EE8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      </w:t>
      </w:r>
      <w:r w:rsidR="00140244">
        <w:rPr>
          <w:rFonts w:ascii="Times New Roman" w:hAnsi="Times New Roman" w:cs="Times New Roman"/>
        </w:rPr>
        <w:t>5</w:t>
      </w:r>
      <w:r w:rsidRPr="00F111B6">
        <w:rPr>
          <w:rFonts w:ascii="Times New Roman" w:hAnsi="Times New Roman" w:cs="Times New Roman"/>
        </w:rPr>
        <w:t>.</w:t>
      </w:r>
      <w:r w:rsidR="00140244">
        <w:rPr>
          <w:rFonts w:ascii="Times New Roman" w:hAnsi="Times New Roman" w:cs="Times New Roman"/>
        </w:rPr>
        <w:t xml:space="preserve"> Aviz consultativ transfer elev</w:t>
      </w:r>
      <w:r w:rsidRPr="00F111B6">
        <w:rPr>
          <w:rFonts w:ascii="Times New Roman" w:hAnsi="Times New Roman" w:cs="Times New Roman"/>
        </w:rPr>
        <w:t xml:space="preserve"> </w:t>
      </w:r>
    </w:p>
    <w:p w14:paraId="18E5C513" w14:textId="2D77B83F" w:rsidR="000C1489" w:rsidRDefault="00F111B6" w:rsidP="00557434">
      <w:pPr>
        <w:tabs>
          <w:tab w:val="left" w:pos="3281"/>
        </w:tabs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      </w:t>
      </w:r>
      <w:r w:rsidR="00557434">
        <w:rPr>
          <w:rFonts w:ascii="Times New Roman" w:hAnsi="Times New Roman" w:cs="Times New Roman"/>
        </w:rPr>
        <w:t>6</w:t>
      </w:r>
      <w:r w:rsidRPr="00F111B6">
        <w:rPr>
          <w:rFonts w:ascii="Times New Roman" w:hAnsi="Times New Roman" w:cs="Times New Roman"/>
        </w:rPr>
        <w:t>.</w:t>
      </w:r>
      <w:r w:rsidR="000C1489">
        <w:rPr>
          <w:rFonts w:ascii="Times New Roman" w:hAnsi="Times New Roman" w:cs="Times New Roman"/>
        </w:rPr>
        <w:t xml:space="preserve"> Ștate de bursă aprilie 2024</w:t>
      </w:r>
      <w:r w:rsidR="00557434">
        <w:rPr>
          <w:rFonts w:ascii="Times New Roman" w:hAnsi="Times New Roman" w:cs="Times New Roman"/>
        </w:rPr>
        <w:tab/>
      </w:r>
    </w:p>
    <w:p w14:paraId="1F00EC26" w14:textId="1523BA59" w:rsidR="00557434" w:rsidRDefault="00557434" w:rsidP="00557434">
      <w:pPr>
        <w:tabs>
          <w:tab w:val="left" w:pos="328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7. </w:t>
      </w:r>
      <w:r w:rsidR="00C312BF">
        <w:rPr>
          <w:rFonts w:ascii="Times New Roman" w:hAnsi="Times New Roman" w:cs="Times New Roman"/>
        </w:rPr>
        <w:t>Decont cadre didactice navetiste mai 2024</w:t>
      </w:r>
    </w:p>
    <w:p w14:paraId="1E6EBE6E" w14:textId="148095E5" w:rsidR="00F111B6" w:rsidRPr="00F111B6" w:rsidRDefault="000C1489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312B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="00F111B6" w:rsidRPr="00F111B6">
        <w:rPr>
          <w:rFonts w:ascii="Times New Roman" w:hAnsi="Times New Roman" w:cs="Times New Roman"/>
        </w:rPr>
        <w:t xml:space="preserve"> Referate de necesitate</w:t>
      </w:r>
    </w:p>
    <w:p w14:paraId="198C52A9" w14:textId="19ABE998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      </w:t>
      </w:r>
      <w:r w:rsidR="00C312BF">
        <w:rPr>
          <w:rFonts w:ascii="Times New Roman" w:hAnsi="Times New Roman" w:cs="Times New Roman"/>
        </w:rPr>
        <w:t>9</w:t>
      </w:r>
      <w:r w:rsidRPr="00F111B6">
        <w:rPr>
          <w:rFonts w:ascii="Times New Roman" w:hAnsi="Times New Roman" w:cs="Times New Roman"/>
        </w:rPr>
        <w:t>.</w:t>
      </w:r>
      <w:r w:rsidR="000C1489">
        <w:rPr>
          <w:rFonts w:ascii="Times New Roman" w:hAnsi="Times New Roman" w:cs="Times New Roman"/>
        </w:rPr>
        <w:t xml:space="preserve"> </w:t>
      </w:r>
      <w:r w:rsidRPr="00F111B6">
        <w:rPr>
          <w:rFonts w:ascii="Times New Roman" w:hAnsi="Times New Roman" w:cs="Times New Roman"/>
        </w:rPr>
        <w:t>Discuții</w:t>
      </w:r>
    </w:p>
    <w:p w14:paraId="374BE8EC" w14:textId="77777777" w:rsidR="00F111B6" w:rsidRPr="00F111B6" w:rsidRDefault="00F111B6" w:rsidP="00045DC0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Ținând cont de:</w:t>
      </w:r>
    </w:p>
    <w:p w14:paraId="7633832B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-Legea învățământului preuniversitar  nr.198/ 2023</w:t>
      </w:r>
    </w:p>
    <w:p w14:paraId="7748D033" w14:textId="1CD502BF" w:rsidR="00F111B6" w:rsidRPr="00524E40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 OMEC nr. 3</w:t>
      </w:r>
      <w:r w:rsidR="00E82784">
        <w:rPr>
          <w:rFonts w:ascii="Times New Roman" w:hAnsi="Times New Roman" w:cs="Times New Roman"/>
        </w:rPr>
        <w:t>189</w:t>
      </w:r>
      <w:r w:rsidRPr="00F111B6">
        <w:rPr>
          <w:rFonts w:ascii="Times New Roman" w:hAnsi="Times New Roman" w:cs="Times New Roman"/>
        </w:rPr>
        <w:t xml:space="preserve">/ </w:t>
      </w:r>
      <w:r w:rsidR="00E82784">
        <w:rPr>
          <w:rFonts w:ascii="Times New Roman" w:hAnsi="Times New Roman" w:cs="Times New Roman"/>
        </w:rPr>
        <w:t>27.01.</w:t>
      </w:r>
      <w:r w:rsidR="00E82784" w:rsidRPr="00524E40">
        <w:rPr>
          <w:rFonts w:ascii="Times New Roman" w:hAnsi="Times New Roman" w:cs="Times New Roman"/>
        </w:rPr>
        <w:t>2021</w:t>
      </w:r>
      <w:r w:rsidRPr="00524E40">
        <w:rPr>
          <w:rFonts w:ascii="Times New Roman" w:hAnsi="Times New Roman" w:cs="Times New Roman"/>
        </w:rPr>
        <w:t xml:space="preserve"> </w:t>
      </w:r>
      <w:r w:rsidR="00524E40" w:rsidRPr="00524E40">
        <w:rPr>
          <w:rFonts w:ascii="Times New Roman" w:hAnsi="Times New Roman" w:cs="Times New Roman"/>
          <w:shd w:val="clear" w:color="auto" w:fill="FFFFFF"/>
        </w:rPr>
        <w:t>pentru modificarea și completarea </w:t>
      </w:r>
      <w:hyperlink r:id="rId7" w:history="1">
        <w:r w:rsidR="00524E40" w:rsidRPr="00524E40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Metodologiei</w:t>
        </w:r>
      </w:hyperlink>
      <w:r w:rsidR="00524E40" w:rsidRPr="00524E40">
        <w:rPr>
          <w:rFonts w:ascii="Times New Roman" w:hAnsi="Times New Roman" w:cs="Times New Roman"/>
          <w:shd w:val="clear" w:color="auto" w:fill="FFFFFF"/>
        </w:rPr>
        <w:t> de evaluare anuală a activității personalului didactic și didactic auxiliar, aprobată prin </w:t>
      </w:r>
      <w:hyperlink r:id="rId8" w:history="1">
        <w:r w:rsidR="00524E40" w:rsidRPr="00524E40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Ordinul ministrului educației, cercetării, tineretului și sportului nr. 6.143/2011</w:t>
        </w:r>
      </w:hyperlink>
    </w:p>
    <w:p w14:paraId="3F683002" w14:textId="4713C6E1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</w:t>
      </w:r>
      <w:r w:rsidR="001E6A5A">
        <w:rPr>
          <w:rFonts w:ascii="Times New Roman" w:hAnsi="Times New Roman" w:cs="Times New Roman"/>
        </w:rPr>
        <w:t xml:space="preserve"> </w:t>
      </w:r>
      <w:r w:rsidRPr="00F111B6">
        <w:rPr>
          <w:rFonts w:ascii="Times New Roman" w:hAnsi="Times New Roman" w:cs="Times New Roman"/>
        </w:rPr>
        <w:t xml:space="preserve">Ordinul nr. 4183/ 2022 privind Regulamentul - cadru de organizare și funcționare al unităților de învățământ preuniversitar de stat  </w:t>
      </w:r>
    </w:p>
    <w:p w14:paraId="1B06A3C1" w14:textId="5CC19288" w:rsid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</w:t>
      </w:r>
      <w:r w:rsidR="001E6A5A">
        <w:rPr>
          <w:rFonts w:ascii="Times New Roman" w:hAnsi="Times New Roman" w:cs="Times New Roman"/>
        </w:rPr>
        <w:t xml:space="preserve"> </w:t>
      </w:r>
      <w:r w:rsidRPr="00F111B6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</w:p>
    <w:p w14:paraId="2B390E08" w14:textId="55FDA58C" w:rsidR="00DE560B" w:rsidRPr="00F111B6" w:rsidRDefault="00DE560B" w:rsidP="00F111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Style w:val="shdr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Metodologia</w:t>
      </w:r>
      <w:r w:rsidRPr="00DE560B">
        <w:rPr>
          <w:rStyle w:val="shdr"/>
          <w:rFonts w:ascii="Times New Roman" w:hAnsi="Times New Roman" w:cs="Times New Roman"/>
          <w:bdr w:val="none" w:sz="0" w:space="0" w:color="auto" w:frame="1"/>
          <w:shd w:val="clear" w:color="auto" w:fill="FFFFFF"/>
        </w:rPr>
        <w:t> de evaluare anuală a activității personalului didactic și didactic auxiliar, aprobată prin </w:t>
      </w:r>
      <w:hyperlink r:id="rId9" w:history="1">
        <w:r w:rsidRPr="00DE560B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Ordinul ministrului educației, cercetării, tineretului și sportului nr. 6.143/2011</w:t>
        </w:r>
      </w:hyperlink>
    </w:p>
    <w:p w14:paraId="68C4F396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- Normele metodologice privind decontarea cheltuielilor pentru naveta la şi de la locul de muncă a cadrelor didactice şi a personalului didactic auxiliar din învăţământul preuniversitar de stat, aprobate prin Hotărârea Guvernului nr. 569/2015.</w:t>
      </w:r>
    </w:p>
    <w:p w14:paraId="66C19E7A" w14:textId="25709DCF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- </w:t>
      </w:r>
      <w:r w:rsidR="00182CF3">
        <w:rPr>
          <w:rFonts w:ascii="Times New Roman" w:hAnsi="Times New Roman" w:cs="Times New Roman"/>
        </w:rPr>
        <w:t>M</w:t>
      </w:r>
      <w:r w:rsidR="00182CF3" w:rsidRPr="00182CF3">
        <w:rPr>
          <w:rFonts w:ascii="Times New Roman" w:hAnsi="Times New Roman" w:cs="Times New Roman"/>
        </w:rPr>
        <w:t>etodologi</w:t>
      </w:r>
      <w:r w:rsidR="00557434">
        <w:rPr>
          <w:rFonts w:ascii="Times New Roman" w:hAnsi="Times New Roman" w:cs="Times New Roman"/>
        </w:rPr>
        <w:t>a</w:t>
      </w:r>
      <w:r w:rsidR="00182CF3" w:rsidRPr="00182CF3">
        <w:rPr>
          <w:rFonts w:ascii="Times New Roman" w:hAnsi="Times New Roman" w:cs="Times New Roman"/>
        </w:rPr>
        <w:t>-cadru de acordare a burselor școlare, aprobată prin ordinul de ministru nr. 6.238/08.09.2023</w:t>
      </w:r>
    </w:p>
    <w:p w14:paraId="2CE9981F" w14:textId="21DFFDF0" w:rsid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lastRenderedPageBreak/>
        <w:t>-</w:t>
      </w:r>
      <w:r w:rsidR="006E4120">
        <w:rPr>
          <w:rFonts w:ascii="Times New Roman" w:hAnsi="Times New Roman" w:cs="Times New Roman"/>
        </w:rPr>
        <w:t xml:space="preserve"> </w:t>
      </w:r>
      <w:bookmarkStart w:id="0" w:name="_Hlk167869257"/>
      <w:r w:rsidR="00761253" w:rsidRPr="00761253">
        <w:rPr>
          <w:rFonts w:ascii="Times New Roman" w:hAnsi="Times New Roman" w:cs="Times New Roman"/>
        </w:rPr>
        <w:t>Metodologia-cadru privind mobilitatea personalului didactic din învățământul preuniversitar în anul școlar 2024 - 2025 (aprobată prin ordinul nr. 6.877/2023)</w:t>
      </w:r>
      <w:r w:rsidRPr="00F111B6">
        <w:rPr>
          <w:rFonts w:ascii="Times New Roman" w:hAnsi="Times New Roman" w:cs="Times New Roman"/>
        </w:rPr>
        <w:t>.</w:t>
      </w:r>
      <w:bookmarkEnd w:id="0"/>
    </w:p>
    <w:p w14:paraId="1C8A69F6" w14:textId="77777777" w:rsidR="00411019" w:rsidRDefault="00411019" w:rsidP="00045DC0">
      <w:pPr>
        <w:jc w:val="center"/>
        <w:rPr>
          <w:rFonts w:ascii="Times New Roman" w:hAnsi="Times New Roman" w:cs="Times New Roman"/>
        </w:rPr>
      </w:pPr>
    </w:p>
    <w:p w14:paraId="187DA306" w14:textId="0157B369" w:rsidR="00F111B6" w:rsidRPr="00F111B6" w:rsidRDefault="00F111B6" w:rsidP="00045DC0">
      <w:pPr>
        <w:jc w:val="center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Hotărăște:</w:t>
      </w:r>
    </w:p>
    <w:p w14:paraId="26E3D4C7" w14:textId="51B2E865" w:rsidR="00F111B6" w:rsidRDefault="00F111B6" w:rsidP="00045DC0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Art. 1: Se prezintă</w:t>
      </w:r>
      <w:r w:rsidR="00045DC0">
        <w:rPr>
          <w:rFonts w:ascii="Times New Roman" w:hAnsi="Times New Roman" w:cs="Times New Roman"/>
        </w:rPr>
        <w:t xml:space="preserve"> </w:t>
      </w:r>
      <w:r w:rsidR="00C47211">
        <w:rPr>
          <w:rFonts w:ascii="Times New Roman" w:hAnsi="Times New Roman" w:cs="Times New Roman"/>
        </w:rPr>
        <w:t>cererea nr. 1031/ 10.05.2024</w:t>
      </w:r>
      <w:r w:rsidR="00794E82">
        <w:rPr>
          <w:rFonts w:ascii="Times New Roman" w:hAnsi="Times New Roman" w:cs="Times New Roman"/>
        </w:rPr>
        <w:t>,</w:t>
      </w:r>
      <w:r w:rsidR="00C47211">
        <w:rPr>
          <w:rFonts w:ascii="Times New Roman" w:hAnsi="Times New Roman" w:cs="Times New Roman"/>
        </w:rPr>
        <w:t xml:space="preserve"> a unui cadru didactic titular al unității, în vederea acordării avizului pentru detașare în interesul învățământului</w:t>
      </w:r>
      <w:r w:rsidR="00794E82">
        <w:rPr>
          <w:rFonts w:ascii="Times New Roman" w:hAnsi="Times New Roman" w:cs="Times New Roman"/>
        </w:rPr>
        <w:t>.</w:t>
      </w:r>
      <w:r w:rsidR="00D4143B">
        <w:rPr>
          <w:rFonts w:ascii="Times New Roman" w:hAnsi="Times New Roman" w:cs="Times New Roman"/>
        </w:rPr>
        <w:t xml:space="preserve"> Acest aviz se acordă conform art. 84, alin.(2) din</w:t>
      </w:r>
      <w:r w:rsidR="00411019" w:rsidRPr="00411019">
        <w:t xml:space="preserve"> </w:t>
      </w:r>
      <w:r w:rsidR="00411019" w:rsidRPr="00411019">
        <w:rPr>
          <w:rFonts w:ascii="Times New Roman" w:hAnsi="Times New Roman" w:cs="Times New Roman"/>
        </w:rPr>
        <w:t>Metodologia-cadru privind mobilitatea personalului didactic din învățământul preuniversitar în anul școlar 2024 - 2025 (aprobată prin ordinul nr. 6.877/2023).</w:t>
      </w:r>
      <w:r w:rsidR="00411019">
        <w:rPr>
          <w:rFonts w:ascii="Times New Roman" w:hAnsi="Times New Roman" w:cs="Times New Roman"/>
        </w:rPr>
        <w:t xml:space="preserve"> </w:t>
      </w:r>
      <w:r w:rsidR="00794E82">
        <w:rPr>
          <w:rFonts w:ascii="Times New Roman" w:hAnsi="Times New Roman" w:cs="Times New Roman"/>
        </w:rPr>
        <w:t xml:space="preserve">Cadrul </w:t>
      </w:r>
      <w:r w:rsidR="00411019">
        <w:rPr>
          <w:rFonts w:ascii="Times New Roman" w:hAnsi="Times New Roman" w:cs="Times New Roman"/>
        </w:rPr>
        <w:t xml:space="preserve">didactic </w:t>
      </w:r>
      <w:r w:rsidR="00794E82">
        <w:rPr>
          <w:rFonts w:ascii="Times New Roman" w:hAnsi="Times New Roman" w:cs="Times New Roman"/>
        </w:rPr>
        <w:t>a primit acordul pentru detașare ăn interesul învățământului de la o altă unitate de învățământ.</w:t>
      </w:r>
      <w:r w:rsidR="003629A4">
        <w:rPr>
          <w:rFonts w:ascii="Times New Roman" w:hAnsi="Times New Roman" w:cs="Times New Roman"/>
        </w:rPr>
        <w:t xml:space="preserve"> </w:t>
      </w:r>
    </w:p>
    <w:p w14:paraId="3FC929B4" w14:textId="1EA26A06" w:rsidR="00807B08" w:rsidRPr="00DE560B" w:rsidRDefault="00807B08" w:rsidP="00045DC0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2: Se prezintă cererile nr.1016/ 09.05.2024, nr. 1070/ 14.05.2024, </w:t>
      </w:r>
      <w:r w:rsidR="00CE64C5">
        <w:rPr>
          <w:rFonts w:ascii="Times New Roman" w:hAnsi="Times New Roman" w:cs="Times New Roman"/>
        </w:rPr>
        <w:t xml:space="preserve">nr. 1052/ 2/ 13.05.2024 de acordare a calificativului parțial pentru asctivitatea desfășurată în anul școlar 2023 – 2024. Ac.cereri sunt însotițe de </w:t>
      </w:r>
      <w:r w:rsidR="005C0B32">
        <w:rPr>
          <w:rFonts w:ascii="Times New Roman" w:hAnsi="Times New Roman" w:cs="Times New Roman"/>
        </w:rPr>
        <w:t>raport de activitate și fișă de autoevaluare. Se acordă calificativul parțial foarte bine pentru activitatea desfășurată conform punctajului acordat de</w:t>
      </w:r>
      <w:r w:rsidR="00FD5BD5">
        <w:rPr>
          <w:rFonts w:ascii="Times New Roman" w:hAnsi="Times New Roman" w:cs="Times New Roman"/>
        </w:rPr>
        <w:t xml:space="preserve"> Comisia de evaluare </w:t>
      </w:r>
      <w:r w:rsidR="004B3461">
        <w:rPr>
          <w:rFonts w:ascii="Times New Roman" w:hAnsi="Times New Roman" w:cs="Times New Roman"/>
        </w:rPr>
        <w:t>conform art. 4 din</w:t>
      </w:r>
      <w:r w:rsidR="00DE560B">
        <w:rPr>
          <w:rFonts w:ascii="Times New Roman" w:hAnsi="Times New Roman" w:cs="Times New Roman"/>
        </w:rPr>
        <w:t xml:space="preserve"> </w:t>
      </w:r>
      <w:r w:rsidR="00DE560B" w:rsidRPr="00DE560B">
        <w:rPr>
          <w:rStyle w:val="sden"/>
          <w:rFonts w:ascii="Times New Roman" w:hAnsi="Times New Roman" w:cs="Times New Roman"/>
          <w:bdr w:val="none" w:sz="0" w:space="0" w:color="auto" w:frame="1"/>
          <w:shd w:val="clear" w:color="auto" w:fill="FFFFFF"/>
        </w:rPr>
        <w:t>ORDIN nr. 3.189 din 27 ianuarie 2021</w:t>
      </w:r>
      <w:r w:rsidR="00DE560B">
        <w:rPr>
          <w:rStyle w:val="sden"/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DE560B" w:rsidRPr="00DE560B">
        <w:rPr>
          <w:rStyle w:val="shdr"/>
          <w:rFonts w:ascii="Times New Roman" w:hAnsi="Times New Roman" w:cs="Times New Roman"/>
          <w:bdr w:val="none" w:sz="0" w:space="0" w:color="auto" w:frame="1"/>
          <w:shd w:val="clear" w:color="auto" w:fill="FFFFFF"/>
        </w:rPr>
        <w:t>pentru</w:t>
      </w:r>
      <w:r w:rsidR="00DE560B" w:rsidRPr="00DE560B">
        <w:rPr>
          <w:rStyle w:val="shdr"/>
          <w:rFonts w:ascii="Times New Roman" w:hAnsi="Times New Roman" w:cs="Times New Roman"/>
          <w:color w:val="00008B"/>
          <w:bdr w:val="none" w:sz="0" w:space="0" w:color="auto" w:frame="1"/>
          <w:shd w:val="clear" w:color="auto" w:fill="FFFFFF"/>
        </w:rPr>
        <w:t xml:space="preserve"> </w:t>
      </w:r>
      <w:r w:rsidR="00DE560B" w:rsidRPr="00DE560B">
        <w:rPr>
          <w:rStyle w:val="shdr"/>
          <w:rFonts w:ascii="Times New Roman" w:hAnsi="Times New Roman" w:cs="Times New Roman"/>
          <w:bdr w:val="none" w:sz="0" w:space="0" w:color="auto" w:frame="1"/>
          <w:shd w:val="clear" w:color="auto" w:fill="FFFFFF"/>
        </w:rPr>
        <w:t>modificarea și completarea </w:t>
      </w:r>
      <w:bookmarkStart w:id="1" w:name="_Hlk167874312"/>
      <w:r w:rsidR="00DE560B" w:rsidRPr="00DE560B">
        <w:rPr>
          <w:rStyle w:val="shdr"/>
          <w:rFonts w:ascii="Times New Roman" w:hAnsi="Times New Roman" w:cs="Times New Roman"/>
          <w:bdr w:val="none" w:sz="0" w:space="0" w:color="auto" w:frame="1"/>
          <w:shd w:val="clear" w:color="auto" w:fill="FFFFFF"/>
        </w:rPr>
        <w:fldChar w:fldCharType="begin"/>
      </w:r>
      <w:r w:rsidR="00DE560B" w:rsidRPr="00DE560B">
        <w:rPr>
          <w:rStyle w:val="shdr"/>
          <w:rFonts w:ascii="Times New Roman" w:hAnsi="Times New Roman" w:cs="Times New Roman"/>
          <w:bdr w:val="none" w:sz="0" w:space="0" w:color="auto" w:frame="1"/>
          <w:shd w:val="clear" w:color="auto" w:fill="FFFFFF"/>
        </w:rPr>
        <w:instrText>HYPERLINK "https://legislatie.just.ro/Public/DetaliiDocumentAfis/225648"</w:instrText>
      </w:r>
      <w:r w:rsidR="00DE560B" w:rsidRPr="00DE560B">
        <w:rPr>
          <w:rStyle w:val="shdr"/>
          <w:rFonts w:ascii="Times New Roman" w:hAnsi="Times New Roman" w:cs="Times New Roman"/>
          <w:bdr w:val="none" w:sz="0" w:space="0" w:color="auto" w:frame="1"/>
          <w:shd w:val="clear" w:color="auto" w:fill="FFFFFF"/>
        </w:rPr>
      </w:r>
      <w:r w:rsidR="00DE560B" w:rsidRPr="00DE560B">
        <w:rPr>
          <w:rStyle w:val="shdr"/>
          <w:rFonts w:ascii="Times New Roman" w:hAnsi="Times New Roman" w:cs="Times New Roman"/>
          <w:bdr w:val="none" w:sz="0" w:space="0" w:color="auto" w:frame="1"/>
          <w:shd w:val="clear" w:color="auto" w:fill="FFFFFF"/>
        </w:rPr>
        <w:fldChar w:fldCharType="separate"/>
      </w:r>
      <w:r w:rsidR="00DE560B" w:rsidRPr="00DE560B">
        <w:rPr>
          <w:rStyle w:val="Hyperlink"/>
          <w:rFonts w:ascii="Times New Roman" w:hAnsi="Times New Roman" w:cs="Times New Roman"/>
          <w:color w:val="auto"/>
          <w:u w:val="none"/>
          <w:bdr w:val="none" w:sz="0" w:space="0" w:color="auto" w:frame="1"/>
          <w:shd w:val="clear" w:color="auto" w:fill="FFFFFF"/>
        </w:rPr>
        <w:t>Metodologiei</w:t>
      </w:r>
      <w:r w:rsidR="00DE560B" w:rsidRPr="00DE560B">
        <w:rPr>
          <w:rStyle w:val="shdr"/>
          <w:rFonts w:ascii="Times New Roman" w:hAnsi="Times New Roman" w:cs="Times New Roman"/>
          <w:bdr w:val="none" w:sz="0" w:space="0" w:color="auto" w:frame="1"/>
          <w:shd w:val="clear" w:color="auto" w:fill="FFFFFF"/>
        </w:rPr>
        <w:fldChar w:fldCharType="end"/>
      </w:r>
      <w:r w:rsidR="00DE560B" w:rsidRPr="00DE560B">
        <w:rPr>
          <w:rStyle w:val="shdr"/>
          <w:rFonts w:ascii="Times New Roman" w:hAnsi="Times New Roman" w:cs="Times New Roman"/>
          <w:bdr w:val="none" w:sz="0" w:space="0" w:color="auto" w:frame="1"/>
          <w:shd w:val="clear" w:color="auto" w:fill="FFFFFF"/>
        </w:rPr>
        <w:t> de evaluare anuală a activității personalului didactic și didactic auxiliar, aprobată prin </w:t>
      </w:r>
      <w:hyperlink r:id="rId10" w:history="1">
        <w:r w:rsidR="00DE560B" w:rsidRPr="00DE560B">
          <w:rPr>
            <w:rStyle w:val="Hyperlink"/>
            <w:rFonts w:ascii="Times New Roman" w:hAnsi="Times New Roman" w:cs="Times New Roman"/>
            <w:color w:val="auto"/>
            <w:u w:val="none"/>
            <w:bdr w:val="none" w:sz="0" w:space="0" w:color="auto" w:frame="1"/>
            <w:shd w:val="clear" w:color="auto" w:fill="FFFFFF"/>
          </w:rPr>
          <w:t>Ordinul ministrului educației, cercetării, tineretului și sportului nr. 6.143/2011</w:t>
        </w:r>
      </w:hyperlink>
      <w:bookmarkEnd w:id="1"/>
      <w:r w:rsidR="00DE560B">
        <w:rPr>
          <w:rStyle w:val="shdr"/>
          <w:rFonts w:ascii="Times New Roman" w:hAnsi="Times New Roman" w:cs="Times New Roman"/>
          <w:bdr w:val="none" w:sz="0" w:space="0" w:color="auto" w:frame="1"/>
          <w:shd w:val="clear" w:color="auto" w:fill="FFFFFF"/>
        </w:rPr>
        <w:t>.</w:t>
      </w:r>
      <w:r w:rsidR="009A49FA" w:rsidRPr="00DE560B">
        <w:rPr>
          <w:rFonts w:ascii="Times New Roman" w:hAnsi="Times New Roman" w:cs="Times New Roman"/>
        </w:rPr>
        <w:t xml:space="preserve"> </w:t>
      </w:r>
    </w:p>
    <w:p w14:paraId="1E5A0580" w14:textId="2C8F65F4" w:rsidR="002021FB" w:rsidRDefault="00F111B6" w:rsidP="00A76D9C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Art.2: </w:t>
      </w:r>
      <w:r w:rsidR="002021FB">
        <w:rPr>
          <w:rFonts w:ascii="Times New Roman" w:hAnsi="Times New Roman" w:cs="Times New Roman"/>
        </w:rPr>
        <w:t>Se prezintă lista cu cadre didactice care vor fi resursă umană pentru Bacalaureat sesiunea iunie – iulie 2024. Ac. s – a</w:t>
      </w:r>
      <w:r w:rsidR="000A296A">
        <w:rPr>
          <w:rFonts w:ascii="Times New Roman" w:hAnsi="Times New Roman" w:cs="Times New Roman"/>
        </w:rPr>
        <w:t xml:space="preserve"> discutat cu cadrele didactice, la solicitarea ISJ Constanța, de pe </w:t>
      </w:r>
      <w:r w:rsidR="009A49FA">
        <w:rPr>
          <w:rFonts w:ascii="Times New Roman" w:hAnsi="Times New Roman" w:cs="Times New Roman"/>
        </w:rPr>
        <w:t>F</w:t>
      </w:r>
      <w:r w:rsidR="000A296A">
        <w:rPr>
          <w:rFonts w:ascii="Times New Roman" w:hAnsi="Times New Roman" w:cs="Times New Roman"/>
        </w:rPr>
        <w:t>orum</w:t>
      </w:r>
      <w:r w:rsidR="009A49FA">
        <w:rPr>
          <w:rFonts w:ascii="Times New Roman" w:hAnsi="Times New Roman" w:cs="Times New Roman"/>
        </w:rPr>
        <w:t>ul ISJ Constanța</w:t>
      </w:r>
      <w:r w:rsidR="000A296A">
        <w:rPr>
          <w:rFonts w:ascii="Times New Roman" w:hAnsi="Times New Roman" w:cs="Times New Roman"/>
        </w:rPr>
        <w:t xml:space="preserve"> din data de 08.05.2024. Ac</w:t>
      </w:r>
      <w:r w:rsidR="00314EA6">
        <w:rPr>
          <w:rFonts w:ascii="Times New Roman" w:hAnsi="Times New Roman" w:cs="Times New Roman"/>
        </w:rPr>
        <w:t xml:space="preserve">. s – a aprobat conform art.15, lit.o) din </w:t>
      </w:r>
      <w:r w:rsidR="00314EA6" w:rsidRPr="00F111B6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314EA6">
        <w:rPr>
          <w:rFonts w:ascii="Times New Roman" w:hAnsi="Times New Roman" w:cs="Times New Roman"/>
        </w:rPr>
        <w:t>.</w:t>
      </w:r>
    </w:p>
    <w:p w14:paraId="1F70F834" w14:textId="2B29E88A" w:rsidR="00314EA6" w:rsidRDefault="00314EA6" w:rsidP="00A76D9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Art.3: </w:t>
      </w:r>
      <w:r w:rsidR="00464801">
        <w:rPr>
          <w:rFonts w:ascii="Times New Roman" w:hAnsi="Times New Roman" w:cs="Times New Roman"/>
        </w:rPr>
        <w:t>Se prezintă cererea nr. 988/ 30.04.2024 de transfer a unui elev</w:t>
      </w:r>
      <w:r w:rsidR="007D6ADC">
        <w:rPr>
          <w:rFonts w:ascii="Times New Roman" w:hAnsi="Times New Roman" w:cs="Times New Roman"/>
        </w:rPr>
        <w:t xml:space="preserve"> (aviz consultativ).</w:t>
      </w:r>
      <w:r w:rsidR="00464801">
        <w:rPr>
          <w:rFonts w:ascii="Times New Roman" w:hAnsi="Times New Roman" w:cs="Times New Roman"/>
        </w:rPr>
        <w:t xml:space="preserve"> Ac.cerere se aprobă</w:t>
      </w:r>
      <w:r w:rsidR="007D6ADC">
        <w:rPr>
          <w:rFonts w:ascii="Times New Roman" w:hAnsi="Times New Roman" w:cs="Times New Roman"/>
        </w:rPr>
        <w:t xml:space="preserve"> conform art.15, lit.e) din </w:t>
      </w:r>
      <w:r w:rsidR="007D6ADC" w:rsidRPr="00F111B6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7D6ADC">
        <w:rPr>
          <w:rFonts w:ascii="Times New Roman" w:hAnsi="Times New Roman" w:cs="Times New Roman"/>
        </w:rPr>
        <w:t>.</w:t>
      </w:r>
    </w:p>
    <w:p w14:paraId="0D66A798" w14:textId="582B4ABE" w:rsidR="00F111B6" w:rsidRPr="00F111B6" w:rsidRDefault="007D6ADC" w:rsidP="00A76D9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Art.4: </w:t>
      </w:r>
      <w:r w:rsidR="00F111B6" w:rsidRPr="00F111B6">
        <w:rPr>
          <w:rFonts w:ascii="Times New Roman" w:hAnsi="Times New Roman" w:cs="Times New Roman"/>
        </w:rPr>
        <w:t>Se prezintă</w:t>
      </w:r>
      <w:r w:rsidR="005A27A5" w:rsidRPr="005A27A5">
        <w:rPr>
          <w:rFonts w:ascii="Times New Roman" w:hAnsi="Times New Roman" w:cs="Times New Roman"/>
        </w:rPr>
        <w:t xml:space="preserve"> </w:t>
      </w:r>
      <w:r w:rsidR="005A27A5" w:rsidRPr="00F111B6">
        <w:rPr>
          <w:rFonts w:ascii="Times New Roman" w:hAnsi="Times New Roman" w:cs="Times New Roman"/>
        </w:rPr>
        <w:t xml:space="preserve">ștatele de bursă nr. </w:t>
      </w:r>
      <w:r w:rsidR="00D81737">
        <w:rPr>
          <w:rFonts w:ascii="Times New Roman" w:hAnsi="Times New Roman" w:cs="Times New Roman"/>
        </w:rPr>
        <w:t>988</w:t>
      </w:r>
      <w:r w:rsidR="005A27A5" w:rsidRPr="00F111B6">
        <w:rPr>
          <w:rFonts w:ascii="Times New Roman" w:hAnsi="Times New Roman" w:cs="Times New Roman"/>
        </w:rPr>
        <w:t>/ 0</w:t>
      </w:r>
      <w:r w:rsidR="00D81737">
        <w:rPr>
          <w:rFonts w:ascii="Times New Roman" w:hAnsi="Times New Roman" w:cs="Times New Roman"/>
        </w:rPr>
        <w:t>8</w:t>
      </w:r>
      <w:r w:rsidR="005A27A5" w:rsidRPr="00F111B6">
        <w:rPr>
          <w:rFonts w:ascii="Times New Roman" w:hAnsi="Times New Roman" w:cs="Times New Roman"/>
        </w:rPr>
        <w:t>.0</w:t>
      </w:r>
      <w:r w:rsidR="00D81737">
        <w:rPr>
          <w:rFonts w:ascii="Times New Roman" w:hAnsi="Times New Roman" w:cs="Times New Roman"/>
        </w:rPr>
        <w:t>5</w:t>
      </w:r>
      <w:r w:rsidR="005A27A5" w:rsidRPr="00F111B6">
        <w:rPr>
          <w:rFonts w:ascii="Times New Roman" w:hAnsi="Times New Roman" w:cs="Times New Roman"/>
        </w:rPr>
        <w:t xml:space="preserve">.2024 și </w:t>
      </w:r>
      <w:r w:rsidR="00D81737">
        <w:rPr>
          <w:rFonts w:ascii="Times New Roman" w:hAnsi="Times New Roman" w:cs="Times New Roman"/>
        </w:rPr>
        <w:t>966</w:t>
      </w:r>
      <w:r w:rsidR="005A27A5" w:rsidRPr="00F111B6">
        <w:rPr>
          <w:rFonts w:ascii="Times New Roman" w:hAnsi="Times New Roman" w:cs="Times New Roman"/>
        </w:rPr>
        <w:t>/ 0</w:t>
      </w:r>
      <w:r w:rsidR="00D81737">
        <w:rPr>
          <w:rFonts w:ascii="Times New Roman" w:hAnsi="Times New Roman" w:cs="Times New Roman"/>
        </w:rPr>
        <w:t>8</w:t>
      </w:r>
      <w:r w:rsidR="005A27A5" w:rsidRPr="00F111B6">
        <w:rPr>
          <w:rFonts w:ascii="Times New Roman" w:hAnsi="Times New Roman" w:cs="Times New Roman"/>
        </w:rPr>
        <w:t>.0</w:t>
      </w:r>
      <w:r w:rsidR="00D81737">
        <w:rPr>
          <w:rFonts w:ascii="Times New Roman" w:hAnsi="Times New Roman" w:cs="Times New Roman"/>
        </w:rPr>
        <w:t>5</w:t>
      </w:r>
      <w:r w:rsidR="005A27A5" w:rsidRPr="00F111B6">
        <w:rPr>
          <w:rFonts w:ascii="Times New Roman" w:hAnsi="Times New Roman" w:cs="Times New Roman"/>
        </w:rPr>
        <w:t>.2024. Acestea se aprobă art.15, litera ccc) din Ordinul nr. 6223/ 2023 Regulamentul de organizare și funcționare al consiliului de administrație al unităților de învățământ preuniversitar.</w:t>
      </w:r>
    </w:p>
    <w:p w14:paraId="363828C4" w14:textId="0FAD268D" w:rsidR="00F111B6" w:rsidRPr="00F111B6" w:rsidRDefault="00F111B6" w:rsidP="00F271AA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Art.</w:t>
      </w:r>
      <w:r w:rsidR="00D81737">
        <w:rPr>
          <w:rFonts w:ascii="Times New Roman" w:hAnsi="Times New Roman" w:cs="Times New Roman"/>
        </w:rPr>
        <w:t>5</w:t>
      </w:r>
      <w:r w:rsidRPr="00F111B6">
        <w:rPr>
          <w:rFonts w:ascii="Times New Roman" w:hAnsi="Times New Roman" w:cs="Times New Roman"/>
        </w:rPr>
        <w:t xml:space="preserve">: Se prezintă </w:t>
      </w:r>
      <w:r w:rsidR="0088273A" w:rsidRPr="00F111B6">
        <w:rPr>
          <w:rFonts w:ascii="Times New Roman" w:hAnsi="Times New Roman" w:cs="Times New Roman"/>
        </w:rPr>
        <w:t>referat</w:t>
      </w:r>
      <w:r w:rsidR="0088273A">
        <w:rPr>
          <w:rFonts w:ascii="Times New Roman" w:hAnsi="Times New Roman" w:cs="Times New Roman"/>
        </w:rPr>
        <w:t>ele</w:t>
      </w:r>
      <w:r w:rsidR="0088273A" w:rsidRPr="00F111B6">
        <w:rPr>
          <w:rFonts w:ascii="Times New Roman" w:hAnsi="Times New Roman" w:cs="Times New Roman"/>
        </w:rPr>
        <w:t xml:space="preserve"> de necesitate nr. </w:t>
      </w:r>
      <w:r w:rsidR="0088273A">
        <w:rPr>
          <w:rFonts w:ascii="Times New Roman" w:hAnsi="Times New Roman" w:cs="Times New Roman"/>
        </w:rPr>
        <w:t>8</w:t>
      </w:r>
      <w:r w:rsidR="00D81737">
        <w:rPr>
          <w:rFonts w:ascii="Times New Roman" w:hAnsi="Times New Roman" w:cs="Times New Roman"/>
        </w:rPr>
        <w:t>26</w:t>
      </w:r>
      <w:r w:rsidR="0088273A" w:rsidRPr="00F111B6">
        <w:rPr>
          <w:rFonts w:ascii="Times New Roman" w:hAnsi="Times New Roman" w:cs="Times New Roman"/>
        </w:rPr>
        <w:t>/ 1</w:t>
      </w:r>
      <w:r w:rsidR="00573DE5">
        <w:rPr>
          <w:rFonts w:ascii="Times New Roman" w:hAnsi="Times New Roman" w:cs="Times New Roman"/>
        </w:rPr>
        <w:t>2</w:t>
      </w:r>
      <w:r w:rsidR="0088273A" w:rsidRPr="00F111B6">
        <w:rPr>
          <w:rFonts w:ascii="Times New Roman" w:hAnsi="Times New Roman" w:cs="Times New Roman"/>
        </w:rPr>
        <w:t>.0</w:t>
      </w:r>
      <w:r w:rsidR="0088273A">
        <w:rPr>
          <w:rFonts w:ascii="Times New Roman" w:hAnsi="Times New Roman" w:cs="Times New Roman"/>
        </w:rPr>
        <w:t>4</w:t>
      </w:r>
      <w:r w:rsidR="0088273A" w:rsidRPr="00F111B6">
        <w:rPr>
          <w:rFonts w:ascii="Times New Roman" w:hAnsi="Times New Roman" w:cs="Times New Roman"/>
        </w:rPr>
        <w:t xml:space="preserve">.2024 în valoare de </w:t>
      </w:r>
      <w:r w:rsidR="00573DE5">
        <w:rPr>
          <w:rFonts w:ascii="Times New Roman" w:hAnsi="Times New Roman" w:cs="Times New Roman"/>
        </w:rPr>
        <w:t>8</w:t>
      </w:r>
      <w:r w:rsidR="0088273A" w:rsidRPr="00F111B6">
        <w:rPr>
          <w:rFonts w:ascii="Times New Roman" w:hAnsi="Times New Roman" w:cs="Times New Roman"/>
        </w:rPr>
        <w:t xml:space="preserve">00 lei fără TVA, nr. </w:t>
      </w:r>
      <w:r w:rsidR="00573DE5">
        <w:rPr>
          <w:rFonts w:ascii="Times New Roman" w:hAnsi="Times New Roman" w:cs="Times New Roman"/>
        </w:rPr>
        <w:t>902</w:t>
      </w:r>
      <w:r w:rsidR="0088273A" w:rsidRPr="00F111B6">
        <w:rPr>
          <w:rFonts w:ascii="Times New Roman" w:hAnsi="Times New Roman" w:cs="Times New Roman"/>
        </w:rPr>
        <w:t>/ 1</w:t>
      </w:r>
      <w:r w:rsidR="00573DE5">
        <w:rPr>
          <w:rFonts w:ascii="Times New Roman" w:hAnsi="Times New Roman" w:cs="Times New Roman"/>
        </w:rPr>
        <w:t>9</w:t>
      </w:r>
      <w:r w:rsidR="0088273A" w:rsidRPr="00F111B6">
        <w:rPr>
          <w:rFonts w:ascii="Times New Roman" w:hAnsi="Times New Roman" w:cs="Times New Roman"/>
        </w:rPr>
        <w:t>.</w:t>
      </w:r>
      <w:r w:rsidR="00573DE5">
        <w:rPr>
          <w:rFonts w:ascii="Times New Roman" w:hAnsi="Times New Roman" w:cs="Times New Roman"/>
        </w:rPr>
        <w:t>04</w:t>
      </w:r>
      <w:r w:rsidR="0088273A" w:rsidRPr="00F111B6">
        <w:rPr>
          <w:rFonts w:ascii="Times New Roman" w:hAnsi="Times New Roman" w:cs="Times New Roman"/>
        </w:rPr>
        <w:t xml:space="preserve">.2024 în valoare de </w:t>
      </w:r>
      <w:r w:rsidR="00573DE5">
        <w:rPr>
          <w:rFonts w:ascii="Times New Roman" w:hAnsi="Times New Roman" w:cs="Times New Roman"/>
        </w:rPr>
        <w:t>250</w:t>
      </w:r>
      <w:r w:rsidR="0088273A" w:rsidRPr="00F111B6">
        <w:rPr>
          <w:rFonts w:ascii="Times New Roman" w:hAnsi="Times New Roman" w:cs="Times New Roman"/>
        </w:rPr>
        <w:t>0 lei fără TVA</w:t>
      </w:r>
      <w:r w:rsidR="00573DE5">
        <w:rPr>
          <w:rFonts w:ascii="Times New Roman" w:hAnsi="Times New Roman" w:cs="Times New Roman"/>
        </w:rPr>
        <w:t>,</w:t>
      </w:r>
      <w:r w:rsidR="009059A8">
        <w:rPr>
          <w:rFonts w:ascii="Times New Roman" w:hAnsi="Times New Roman" w:cs="Times New Roman"/>
        </w:rPr>
        <w:t xml:space="preserve"> </w:t>
      </w:r>
      <w:bookmarkStart w:id="2" w:name="_Hlk167870913"/>
      <w:r w:rsidR="009059A8">
        <w:rPr>
          <w:rFonts w:ascii="Times New Roman" w:hAnsi="Times New Roman" w:cs="Times New Roman"/>
        </w:rPr>
        <w:t xml:space="preserve">nr. </w:t>
      </w:r>
      <w:r w:rsidR="00573DE5">
        <w:rPr>
          <w:rFonts w:ascii="Times New Roman" w:hAnsi="Times New Roman" w:cs="Times New Roman"/>
        </w:rPr>
        <w:t>921</w:t>
      </w:r>
      <w:r w:rsidR="009059A8">
        <w:rPr>
          <w:rFonts w:ascii="Times New Roman" w:hAnsi="Times New Roman" w:cs="Times New Roman"/>
        </w:rPr>
        <w:t>/ 2</w:t>
      </w:r>
      <w:r w:rsidR="00573DE5">
        <w:rPr>
          <w:rFonts w:ascii="Times New Roman" w:hAnsi="Times New Roman" w:cs="Times New Roman"/>
        </w:rPr>
        <w:t>3</w:t>
      </w:r>
      <w:r w:rsidR="009059A8">
        <w:rPr>
          <w:rFonts w:ascii="Times New Roman" w:hAnsi="Times New Roman" w:cs="Times New Roman"/>
        </w:rPr>
        <w:t>.0</w:t>
      </w:r>
      <w:r w:rsidR="00573DE5">
        <w:rPr>
          <w:rFonts w:ascii="Times New Roman" w:hAnsi="Times New Roman" w:cs="Times New Roman"/>
        </w:rPr>
        <w:t>4</w:t>
      </w:r>
      <w:r w:rsidR="009059A8">
        <w:rPr>
          <w:rFonts w:ascii="Times New Roman" w:hAnsi="Times New Roman" w:cs="Times New Roman"/>
        </w:rPr>
        <w:t xml:space="preserve">.2024 în valoare de </w:t>
      </w:r>
      <w:r w:rsidR="00E3765B">
        <w:rPr>
          <w:rFonts w:ascii="Times New Roman" w:hAnsi="Times New Roman" w:cs="Times New Roman"/>
        </w:rPr>
        <w:t>80</w:t>
      </w:r>
      <w:r w:rsidR="009059A8">
        <w:rPr>
          <w:rFonts w:ascii="Times New Roman" w:hAnsi="Times New Roman" w:cs="Times New Roman"/>
        </w:rPr>
        <w:t>0 lei fără TVA</w:t>
      </w:r>
      <w:bookmarkEnd w:id="2"/>
      <w:r w:rsidR="00E3765B">
        <w:rPr>
          <w:rFonts w:ascii="Times New Roman" w:hAnsi="Times New Roman" w:cs="Times New Roman"/>
        </w:rPr>
        <w:t>, nr. 960/ 25.04.2024 în valoare de 800 lei fără TVA, nr. 961/ 25.04.2024 în valoare de 1100 lei fără TVA,</w:t>
      </w:r>
      <w:r w:rsidR="00BB0907" w:rsidRPr="00BB0907">
        <w:rPr>
          <w:rFonts w:ascii="Times New Roman" w:hAnsi="Times New Roman" w:cs="Times New Roman"/>
        </w:rPr>
        <w:t xml:space="preserve"> </w:t>
      </w:r>
      <w:r w:rsidR="00BB0907">
        <w:rPr>
          <w:rFonts w:ascii="Times New Roman" w:hAnsi="Times New Roman" w:cs="Times New Roman"/>
        </w:rPr>
        <w:t>nr. 962/ 25.04.2024 în valoare de 4100 lei fără TVA,</w:t>
      </w:r>
      <w:r w:rsidR="00BB0907" w:rsidRPr="00BB0907">
        <w:rPr>
          <w:rFonts w:ascii="Times New Roman" w:hAnsi="Times New Roman" w:cs="Times New Roman"/>
        </w:rPr>
        <w:t xml:space="preserve"> </w:t>
      </w:r>
      <w:r w:rsidR="00BB0907">
        <w:rPr>
          <w:rFonts w:ascii="Times New Roman" w:hAnsi="Times New Roman" w:cs="Times New Roman"/>
        </w:rPr>
        <w:t xml:space="preserve">nr. 1041/ 13.05.2024 în valoare de 1500 lei fără TVA, nr. 1042/ </w:t>
      </w:r>
      <w:r w:rsidR="006B1DF4">
        <w:rPr>
          <w:rFonts w:ascii="Times New Roman" w:hAnsi="Times New Roman" w:cs="Times New Roman"/>
        </w:rPr>
        <w:t>1</w:t>
      </w:r>
      <w:r w:rsidR="00BB0907">
        <w:rPr>
          <w:rFonts w:ascii="Times New Roman" w:hAnsi="Times New Roman" w:cs="Times New Roman"/>
        </w:rPr>
        <w:t>3.0</w:t>
      </w:r>
      <w:r w:rsidR="006B1DF4">
        <w:rPr>
          <w:rFonts w:ascii="Times New Roman" w:hAnsi="Times New Roman" w:cs="Times New Roman"/>
        </w:rPr>
        <w:t>5</w:t>
      </w:r>
      <w:r w:rsidR="00BB0907">
        <w:rPr>
          <w:rFonts w:ascii="Times New Roman" w:hAnsi="Times New Roman" w:cs="Times New Roman"/>
        </w:rPr>
        <w:t xml:space="preserve">.2024 în valoare de </w:t>
      </w:r>
      <w:r w:rsidR="006B1DF4">
        <w:rPr>
          <w:rFonts w:ascii="Times New Roman" w:hAnsi="Times New Roman" w:cs="Times New Roman"/>
        </w:rPr>
        <w:t>13</w:t>
      </w:r>
      <w:r w:rsidR="00BB0907">
        <w:rPr>
          <w:rFonts w:ascii="Times New Roman" w:hAnsi="Times New Roman" w:cs="Times New Roman"/>
        </w:rPr>
        <w:t>00 lei fără TVA</w:t>
      </w:r>
      <w:r w:rsidR="006B1DF4">
        <w:rPr>
          <w:rFonts w:ascii="Times New Roman" w:hAnsi="Times New Roman" w:cs="Times New Roman"/>
        </w:rPr>
        <w:t xml:space="preserve">, nr. 1046/ 13.05.2024 în valoare de 7200 lei fără TVA, nr. 1047/ 13.05.2024 în valoare de </w:t>
      </w:r>
      <w:r w:rsidR="00373251">
        <w:rPr>
          <w:rFonts w:ascii="Times New Roman" w:hAnsi="Times New Roman" w:cs="Times New Roman"/>
        </w:rPr>
        <w:t>255</w:t>
      </w:r>
      <w:r w:rsidR="006B1DF4">
        <w:rPr>
          <w:rFonts w:ascii="Times New Roman" w:hAnsi="Times New Roman" w:cs="Times New Roman"/>
        </w:rPr>
        <w:t>0 lei fără TVA</w:t>
      </w:r>
      <w:r w:rsidR="00373251">
        <w:rPr>
          <w:rFonts w:ascii="Times New Roman" w:hAnsi="Times New Roman" w:cs="Times New Roman"/>
        </w:rPr>
        <w:t xml:space="preserve">, nr. 1048/ 13.05.2024 în valoare de 1681 lei fără TVA, nr. 1054/ 13.05.2024 în valoare de 5050 lei fără TVA, nr. </w:t>
      </w:r>
      <w:r w:rsidR="00820DCF">
        <w:rPr>
          <w:rFonts w:ascii="Times New Roman" w:hAnsi="Times New Roman" w:cs="Times New Roman"/>
        </w:rPr>
        <w:t>1056</w:t>
      </w:r>
      <w:r w:rsidR="00373251">
        <w:rPr>
          <w:rFonts w:ascii="Times New Roman" w:hAnsi="Times New Roman" w:cs="Times New Roman"/>
        </w:rPr>
        <w:t xml:space="preserve">/ </w:t>
      </w:r>
      <w:r w:rsidR="00820DCF">
        <w:rPr>
          <w:rFonts w:ascii="Times New Roman" w:hAnsi="Times New Roman" w:cs="Times New Roman"/>
        </w:rPr>
        <w:t>1</w:t>
      </w:r>
      <w:r w:rsidR="00373251">
        <w:rPr>
          <w:rFonts w:ascii="Times New Roman" w:hAnsi="Times New Roman" w:cs="Times New Roman"/>
        </w:rPr>
        <w:t>3.0</w:t>
      </w:r>
      <w:r w:rsidR="00820DCF">
        <w:rPr>
          <w:rFonts w:ascii="Times New Roman" w:hAnsi="Times New Roman" w:cs="Times New Roman"/>
        </w:rPr>
        <w:t>5</w:t>
      </w:r>
      <w:r w:rsidR="00373251">
        <w:rPr>
          <w:rFonts w:ascii="Times New Roman" w:hAnsi="Times New Roman" w:cs="Times New Roman"/>
        </w:rPr>
        <w:t xml:space="preserve">.2024 în valoare de </w:t>
      </w:r>
      <w:r w:rsidR="00820DCF">
        <w:rPr>
          <w:rFonts w:ascii="Times New Roman" w:hAnsi="Times New Roman" w:cs="Times New Roman"/>
        </w:rPr>
        <w:t>42</w:t>
      </w:r>
      <w:r w:rsidR="00373251">
        <w:rPr>
          <w:rFonts w:ascii="Times New Roman" w:hAnsi="Times New Roman" w:cs="Times New Roman"/>
        </w:rPr>
        <w:t>0 lei fără TVA</w:t>
      </w:r>
      <w:r w:rsidR="00820DCF">
        <w:rPr>
          <w:rFonts w:ascii="Times New Roman" w:hAnsi="Times New Roman" w:cs="Times New Roman"/>
        </w:rPr>
        <w:t xml:space="preserve">, nr. 1061/ 14.05.2024 în valoare de 550 lei fără TVA, nr. 1071/ 14.05.2024 în valoare de </w:t>
      </w:r>
      <w:r w:rsidR="00F245A8">
        <w:rPr>
          <w:rFonts w:ascii="Times New Roman" w:hAnsi="Times New Roman" w:cs="Times New Roman"/>
        </w:rPr>
        <w:t>6500</w:t>
      </w:r>
      <w:r w:rsidR="00820DCF">
        <w:rPr>
          <w:rFonts w:ascii="Times New Roman" w:hAnsi="Times New Roman" w:cs="Times New Roman"/>
        </w:rPr>
        <w:t xml:space="preserve"> lei fără TVA</w:t>
      </w:r>
      <w:r w:rsidR="00F245A8">
        <w:rPr>
          <w:rFonts w:ascii="Times New Roman" w:hAnsi="Times New Roman" w:cs="Times New Roman"/>
        </w:rPr>
        <w:t>. nr. 1062/ 14.05.2024 în valoare de 600 lei fără TVA</w:t>
      </w:r>
      <w:r w:rsidR="00BB0907">
        <w:rPr>
          <w:rFonts w:ascii="Times New Roman" w:hAnsi="Times New Roman" w:cs="Times New Roman"/>
        </w:rPr>
        <w:t xml:space="preserve"> </w:t>
      </w:r>
      <w:r w:rsidR="009059A8">
        <w:rPr>
          <w:rFonts w:ascii="Times New Roman" w:hAnsi="Times New Roman" w:cs="Times New Roman"/>
        </w:rPr>
        <w:t xml:space="preserve">. </w:t>
      </w:r>
      <w:r w:rsidR="009059A8" w:rsidRPr="009059A8">
        <w:rPr>
          <w:rFonts w:ascii="Times New Roman" w:hAnsi="Times New Roman" w:cs="Times New Roman"/>
        </w:rPr>
        <w:t>Ac. se aprobă conform H.G nr.395/ 2015 privind Normele metodologice de aplicare a prevederilor referitoare la atribuirea contractului de achiziție publică/ acordului – cadru</w:t>
      </w:r>
      <w:r w:rsidR="00FD0C12">
        <w:rPr>
          <w:rFonts w:ascii="Times New Roman" w:hAnsi="Times New Roman" w:cs="Times New Roman"/>
        </w:rPr>
        <w:t>.</w:t>
      </w:r>
    </w:p>
    <w:p w14:paraId="4A583126" w14:textId="0DC7741E" w:rsidR="00F111B6" w:rsidRDefault="00F111B6" w:rsidP="00FD0C12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 xml:space="preserve">Art. </w:t>
      </w:r>
      <w:r w:rsidR="00F245A8">
        <w:rPr>
          <w:rFonts w:ascii="Times New Roman" w:hAnsi="Times New Roman" w:cs="Times New Roman"/>
        </w:rPr>
        <w:t>6</w:t>
      </w:r>
      <w:r w:rsidRPr="00F111B6">
        <w:rPr>
          <w:rFonts w:ascii="Times New Roman" w:hAnsi="Times New Roman" w:cs="Times New Roman"/>
        </w:rPr>
        <w:t xml:space="preserve">: Se prezintă decontul cadrelor didactice navetiste pe luna </w:t>
      </w:r>
      <w:r w:rsidR="00FD0C12">
        <w:rPr>
          <w:rFonts w:ascii="Times New Roman" w:hAnsi="Times New Roman" w:cs="Times New Roman"/>
        </w:rPr>
        <w:t>ma</w:t>
      </w:r>
      <w:r w:rsidR="00F245A8">
        <w:rPr>
          <w:rFonts w:ascii="Times New Roman" w:hAnsi="Times New Roman" w:cs="Times New Roman"/>
        </w:rPr>
        <w:t>i</w:t>
      </w:r>
      <w:r w:rsidRPr="00F111B6">
        <w:rPr>
          <w:rFonts w:ascii="Times New Roman" w:hAnsi="Times New Roman" w:cs="Times New Roman"/>
        </w:rPr>
        <w:t xml:space="preserve"> 2024. Ac.se aprobă conform Normele metodologice privind decontarea cheltuielilor pentru naveta la şi de la locul de muncă a cadrelor didactice şi a personalului didactic auxiliar din învăţământul preuniversitar de stat, aprobate prin Hotărârea Guvernului nr. 569/2015.</w:t>
      </w:r>
    </w:p>
    <w:p w14:paraId="08284CAA" w14:textId="1495E32E" w:rsidR="00421C40" w:rsidRDefault="00421C40" w:rsidP="00FD0C1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7: Se aprobă </w:t>
      </w:r>
      <w:r w:rsidR="004411CA">
        <w:rPr>
          <w:rFonts w:ascii="Times New Roman" w:hAnsi="Times New Roman" w:cs="Times New Roman"/>
        </w:rPr>
        <w:t>distribuirea străzilor</w:t>
      </w:r>
      <w:r>
        <w:rPr>
          <w:rFonts w:ascii="Times New Roman" w:hAnsi="Times New Roman" w:cs="Times New Roman"/>
        </w:rPr>
        <w:t xml:space="preserve"> </w:t>
      </w:r>
      <w:r w:rsidR="00BA57D2">
        <w:rPr>
          <w:rFonts w:ascii="Times New Roman" w:hAnsi="Times New Roman" w:cs="Times New Roman"/>
        </w:rPr>
        <w:t xml:space="preserve">din </w:t>
      </w:r>
      <w:r>
        <w:rPr>
          <w:rFonts w:ascii="Times New Roman" w:hAnsi="Times New Roman" w:cs="Times New Roman"/>
        </w:rPr>
        <w:t>circumscripți</w:t>
      </w:r>
      <w:r w:rsidR="00BA57D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școlar</w:t>
      </w:r>
      <w:r w:rsidR="00BA57D2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 xml:space="preserve"> aferent</w:t>
      </w:r>
      <w:r w:rsidR="00BA57D2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</w:rPr>
        <w:t xml:space="preserve"> unității de învățământ </w:t>
      </w:r>
      <w:r w:rsidR="00810225">
        <w:rPr>
          <w:rFonts w:ascii="Times New Roman" w:hAnsi="Times New Roman" w:cs="Times New Roman"/>
        </w:rPr>
        <w:t xml:space="preserve">în vederea </w:t>
      </w:r>
      <w:r w:rsidR="004411CA">
        <w:rPr>
          <w:rFonts w:ascii="Times New Roman" w:hAnsi="Times New Roman" w:cs="Times New Roman"/>
        </w:rPr>
        <w:t>facilitării înscrierii în înv</w:t>
      </w:r>
      <w:r w:rsidR="00BA57D2">
        <w:rPr>
          <w:rFonts w:ascii="Times New Roman" w:hAnsi="Times New Roman" w:cs="Times New Roman"/>
        </w:rPr>
        <w:t>ă</w:t>
      </w:r>
      <w:r w:rsidR="004411CA">
        <w:rPr>
          <w:rFonts w:ascii="Times New Roman" w:hAnsi="Times New Roman" w:cs="Times New Roman"/>
        </w:rPr>
        <w:t>ț</w:t>
      </w:r>
      <w:r w:rsidR="00BA57D2">
        <w:rPr>
          <w:rFonts w:ascii="Times New Roman" w:hAnsi="Times New Roman" w:cs="Times New Roman"/>
        </w:rPr>
        <w:t>ă</w:t>
      </w:r>
      <w:r w:rsidR="004411CA">
        <w:rPr>
          <w:rFonts w:ascii="Times New Roman" w:hAnsi="Times New Roman" w:cs="Times New Roman"/>
        </w:rPr>
        <w:t>mântul preșcolar</w:t>
      </w:r>
      <w:r w:rsidR="00BA57D2">
        <w:rPr>
          <w:rFonts w:ascii="Times New Roman" w:hAnsi="Times New Roman" w:cs="Times New Roman"/>
        </w:rPr>
        <w:t xml:space="preserve"> la cele 2 grădinițe arondate unității.</w:t>
      </w:r>
    </w:p>
    <w:p w14:paraId="39BC1CF6" w14:textId="4A4EA2EF" w:rsidR="00F111B6" w:rsidRPr="00F111B6" w:rsidRDefault="00F111B6" w:rsidP="00FD0C12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Art.</w:t>
      </w:r>
      <w:r w:rsidR="00BA57D2">
        <w:rPr>
          <w:rFonts w:ascii="Times New Roman" w:hAnsi="Times New Roman" w:cs="Times New Roman"/>
        </w:rPr>
        <w:t xml:space="preserve"> 8</w:t>
      </w:r>
      <w:r w:rsidRPr="00F111B6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00AFE4DC" w14:textId="76C0B270" w:rsidR="00F111B6" w:rsidRPr="00F111B6" w:rsidRDefault="00F111B6" w:rsidP="00395C40">
      <w:pPr>
        <w:ind w:firstLine="708"/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lastRenderedPageBreak/>
        <w:t xml:space="preserve">Art. </w:t>
      </w:r>
      <w:r w:rsidR="00BA57D2">
        <w:rPr>
          <w:rFonts w:ascii="Times New Roman" w:hAnsi="Times New Roman" w:cs="Times New Roman"/>
        </w:rPr>
        <w:t>9</w:t>
      </w:r>
      <w:r w:rsidRPr="00F111B6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76EB7714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Voturi:</w:t>
      </w:r>
    </w:p>
    <w:p w14:paraId="42442C15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 xml:space="preserve">Pentru.11 </w:t>
      </w:r>
    </w:p>
    <w:p w14:paraId="4C5C03B6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Abțineri.0</w:t>
      </w:r>
    </w:p>
    <w:p w14:paraId="01072E0B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ab/>
        <w:t>Împotrivă .0</w:t>
      </w:r>
    </w:p>
    <w:p w14:paraId="0B7E1612" w14:textId="77777777" w:rsidR="00F111B6" w:rsidRPr="00F111B6" w:rsidRDefault="00F111B6" w:rsidP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145D98B2" w14:textId="08E8A87B" w:rsidR="00B53F75" w:rsidRPr="00F111B6" w:rsidRDefault="00F111B6">
      <w:pPr>
        <w:rPr>
          <w:rFonts w:ascii="Times New Roman" w:hAnsi="Times New Roman" w:cs="Times New Roman"/>
        </w:rPr>
      </w:pPr>
      <w:r w:rsidRPr="00F111B6">
        <w:rPr>
          <w:rFonts w:ascii="Times New Roman" w:hAnsi="Times New Roman" w:cs="Times New Roman"/>
        </w:rPr>
        <w:t>prof. Menasan Ingy – Selma                                     prof. Tudose Daniela</w:t>
      </w:r>
    </w:p>
    <w:sectPr w:rsidR="00B53F75" w:rsidRPr="00F111B6" w:rsidSect="008B45C5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56FE9" w14:textId="77777777" w:rsidR="00F93D58" w:rsidRDefault="00F93D58" w:rsidP="0059791E">
      <w:pPr>
        <w:spacing w:after="0"/>
      </w:pPr>
      <w:r>
        <w:separator/>
      </w:r>
    </w:p>
  </w:endnote>
  <w:endnote w:type="continuationSeparator" w:id="0">
    <w:p w14:paraId="7A1415B0" w14:textId="77777777" w:rsidR="00F93D58" w:rsidRDefault="00F93D58" w:rsidP="005979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83E6C" w14:textId="77777777" w:rsidR="00F93D58" w:rsidRDefault="00F93D58" w:rsidP="0059791E">
      <w:pPr>
        <w:spacing w:after="0"/>
      </w:pPr>
      <w:r>
        <w:separator/>
      </w:r>
    </w:p>
  </w:footnote>
  <w:footnote w:type="continuationSeparator" w:id="0">
    <w:p w14:paraId="2B02A5CC" w14:textId="77777777" w:rsidR="00F93D58" w:rsidRDefault="00F93D58" w:rsidP="005979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4FCF"/>
    <w:rsid w:val="000455C0"/>
    <w:rsid w:val="00045DC0"/>
    <w:rsid w:val="00072649"/>
    <w:rsid w:val="00095089"/>
    <w:rsid w:val="00096C0E"/>
    <w:rsid w:val="000A296A"/>
    <w:rsid w:val="000C1489"/>
    <w:rsid w:val="000C4397"/>
    <w:rsid w:val="000E19FA"/>
    <w:rsid w:val="00140244"/>
    <w:rsid w:val="00182CF3"/>
    <w:rsid w:val="001E6A5A"/>
    <w:rsid w:val="00200D61"/>
    <w:rsid w:val="002021FB"/>
    <w:rsid w:val="00247CF1"/>
    <w:rsid w:val="00250CE9"/>
    <w:rsid w:val="00310767"/>
    <w:rsid w:val="00314207"/>
    <w:rsid w:val="00314EA6"/>
    <w:rsid w:val="003629A4"/>
    <w:rsid w:val="00373251"/>
    <w:rsid w:val="003860AF"/>
    <w:rsid w:val="00395C40"/>
    <w:rsid w:val="00396936"/>
    <w:rsid w:val="00404181"/>
    <w:rsid w:val="00411019"/>
    <w:rsid w:val="00421C40"/>
    <w:rsid w:val="004322E0"/>
    <w:rsid w:val="004411CA"/>
    <w:rsid w:val="004551CB"/>
    <w:rsid w:val="00464801"/>
    <w:rsid w:val="00473D38"/>
    <w:rsid w:val="004B3461"/>
    <w:rsid w:val="004F0CD2"/>
    <w:rsid w:val="004F3A43"/>
    <w:rsid w:val="00514C69"/>
    <w:rsid w:val="00524E40"/>
    <w:rsid w:val="00557434"/>
    <w:rsid w:val="00573DE5"/>
    <w:rsid w:val="00594FB2"/>
    <w:rsid w:val="0059791E"/>
    <w:rsid w:val="005A27A5"/>
    <w:rsid w:val="005C0B32"/>
    <w:rsid w:val="006B1DF4"/>
    <w:rsid w:val="006E4120"/>
    <w:rsid w:val="00761253"/>
    <w:rsid w:val="007829C8"/>
    <w:rsid w:val="00794E82"/>
    <w:rsid w:val="007D6ADC"/>
    <w:rsid w:val="00807B08"/>
    <w:rsid w:val="00810225"/>
    <w:rsid w:val="00820DCF"/>
    <w:rsid w:val="008502E4"/>
    <w:rsid w:val="0088273A"/>
    <w:rsid w:val="008B45C5"/>
    <w:rsid w:val="009059A8"/>
    <w:rsid w:val="00942EE8"/>
    <w:rsid w:val="009A49FA"/>
    <w:rsid w:val="00A272E8"/>
    <w:rsid w:val="00A76D9C"/>
    <w:rsid w:val="00AA097E"/>
    <w:rsid w:val="00AD5735"/>
    <w:rsid w:val="00B53F75"/>
    <w:rsid w:val="00B64FCF"/>
    <w:rsid w:val="00B942A8"/>
    <w:rsid w:val="00BA57D2"/>
    <w:rsid w:val="00BB0907"/>
    <w:rsid w:val="00BE2E9D"/>
    <w:rsid w:val="00C009CE"/>
    <w:rsid w:val="00C01F73"/>
    <w:rsid w:val="00C312BF"/>
    <w:rsid w:val="00C47211"/>
    <w:rsid w:val="00CE64C5"/>
    <w:rsid w:val="00D4143B"/>
    <w:rsid w:val="00D81737"/>
    <w:rsid w:val="00DE560B"/>
    <w:rsid w:val="00E042FF"/>
    <w:rsid w:val="00E3765B"/>
    <w:rsid w:val="00E82784"/>
    <w:rsid w:val="00EB3E5E"/>
    <w:rsid w:val="00F111B6"/>
    <w:rsid w:val="00F245A8"/>
    <w:rsid w:val="00F271AA"/>
    <w:rsid w:val="00F93D58"/>
    <w:rsid w:val="00FD0C12"/>
    <w:rsid w:val="00FD5BD5"/>
    <w:rsid w:val="00F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39BC3"/>
  <w15:chartTrackingRefBased/>
  <w15:docId w15:val="{FA2D4E62-D780-4D5E-A394-5579793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9791E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59791E"/>
  </w:style>
  <w:style w:type="paragraph" w:styleId="Subsol">
    <w:name w:val="footer"/>
    <w:basedOn w:val="Normal"/>
    <w:link w:val="SubsolCaracter"/>
    <w:uiPriority w:val="99"/>
    <w:unhideWhenUsed/>
    <w:rsid w:val="0059791E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59791E"/>
  </w:style>
  <w:style w:type="character" w:styleId="Hyperlink">
    <w:name w:val="Hyperlink"/>
    <w:basedOn w:val="Fontdeparagrafimplicit"/>
    <w:uiPriority w:val="99"/>
    <w:semiHidden/>
    <w:unhideWhenUsed/>
    <w:rsid w:val="00524E40"/>
    <w:rPr>
      <w:color w:val="0000FF"/>
      <w:u w:val="single"/>
    </w:rPr>
  </w:style>
  <w:style w:type="character" w:customStyle="1" w:styleId="sden">
    <w:name w:val="s_den"/>
    <w:basedOn w:val="Fontdeparagrafimplicit"/>
    <w:rsid w:val="00DE560B"/>
  </w:style>
  <w:style w:type="character" w:customStyle="1" w:styleId="shdr">
    <w:name w:val="s_hdr"/>
    <w:basedOn w:val="Fontdeparagrafimplicit"/>
    <w:rsid w:val="00DE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256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22564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egislatie.just.ro/Public/DetaliiDocumentAfis/22564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gislatie.just.ro/Public/DetaliiDocumentAfis/225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967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2024-05-29T08:25:00Z</cp:lastPrinted>
  <dcterms:created xsi:type="dcterms:W3CDTF">2024-04-15T07:43:00Z</dcterms:created>
  <dcterms:modified xsi:type="dcterms:W3CDTF">2024-05-29T08:37:00Z</dcterms:modified>
</cp:coreProperties>
</file>