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9212C" w14:textId="77777777" w:rsidR="002D0650" w:rsidRDefault="002D0650" w:rsidP="002D0650">
      <w:pPr>
        <w:jc w:val="both"/>
        <w:rPr>
          <w:rFonts w:ascii="Times New Roman" w:hAnsi="Times New Roman" w:cs="Times New Roman"/>
        </w:rPr>
      </w:pPr>
      <w:r w:rsidRPr="002D0650">
        <w:rPr>
          <w:rFonts w:ascii="Times New Roman" w:hAnsi="Times New Roman" w:cs="Times New Roman"/>
          <w:noProof/>
        </w:rPr>
        <w:drawing>
          <wp:inline distT="0" distB="0" distL="0" distR="0" wp14:anchorId="7B0C74DA" wp14:editId="27EBD5D8">
            <wp:extent cx="3113764" cy="811033"/>
            <wp:effectExtent l="19050" t="0" r="0" b="0"/>
            <wp:docPr id="5" name="Picture 2" descr="C:\Users\cioci\OneDrive\Desktop\Antet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ioci\OneDrive\Desktop\Antet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85" r="6539" b="74943"/>
                    <a:stretch/>
                  </pic:blipFill>
                  <pic:spPr bwMode="auto">
                    <a:xfrm>
                      <a:off x="0" y="0"/>
                      <a:ext cx="3113764" cy="811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5A6EBF" w14:textId="0EF02748" w:rsidR="002D0650" w:rsidRPr="00DA0622" w:rsidRDefault="002D0650" w:rsidP="002D06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Nr. </w:t>
      </w:r>
      <w:r w:rsidR="0043228B">
        <w:rPr>
          <w:rFonts w:ascii="Times New Roman" w:hAnsi="Times New Roman" w:cs="Times New Roman"/>
          <w:sz w:val="24"/>
          <w:szCs w:val="24"/>
        </w:rPr>
        <w:t>64</w:t>
      </w:r>
      <w:r w:rsidR="00975148">
        <w:rPr>
          <w:rFonts w:ascii="Times New Roman" w:hAnsi="Times New Roman" w:cs="Times New Roman"/>
          <w:sz w:val="24"/>
          <w:szCs w:val="24"/>
        </w:rPr>
        <w:t>/</w:t>
      </w:r>
      <w:r w:rsidR="0043228B">
        <w:rPr>
          <w:rFonts w:ascii="Times New Roman" w:hAnsi="Times New Roman" w:cs="Times New Roman"/>
          <w:sz w:val="24"/>
          <w:szCs w:val="24"/>
        </w:rPr>
        <w:t xml:space="preserve"> </w:t>
      </w:r>
      <w:r w:rsidR="00975148">
        <w:rPr>
          <w:rFonts w:ascii="Times New Roman" w:hAnsi="Times New Roman" w:cs="Times New Roman"/>
          <w:sz w:val="24"/>
          <w:szCs w:val="24"/>
        </w:rPr>
        <w:t>1</w:t>
      </w:r>
      <w:r w:rsidR="0043228B">
        <w:rPr>
          <w:rFonts w:ascii="Times New Roman" w:hAnsi="Times New Roman" w:cs="Times New Roman"/>
          <w:sz w:val="24"/>
          <w:szCs w:val="24"/>
        </w:rPr>
        <w:t>2</w:t>
      </w:r>
      <w:r w:rsidR="00BE4CE3">
        <w:rPr>
          <w:rFonts w:ascii="Times New Roman" w:hAnsi="Times New Roman" w:cs="Times New Roman"/>
          <w:sz w:val="24"/>
          <w:szCs w:val="24"/>
        </w:rPr>
        <w:t>.01.2024</w:t>
      </w:r>
    </w:p>
    <w:p w14:paraId="5A578674" w14:textId="0FCE9DF1" w:rsidR="002D0650" w:rsidRPr="00DA0622" w:rsidRDefault="002D0650" w:rsidP="002D065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HOTĂRÂREA  NR. </w:t>
      </w:r>
      <w:r w:rsidR="0043228B">
        <w:rPr>
          <w:rFonts w:ascii="Times New Roman" w:hAnsi="Times New Roman" w:cs="Times New Roman"/>
          <w:sz w:val="24"/>
          <w:szCs w:val="24"/>
        </w:rPr>
        <w:t>6</w:t>
      </w:r>
    </w:p>
    <w:p w14:paraId="6ACDEDA6" w14:textId="490A3956" w:rsidR="002D0650" w:rsidRPr="00AE18C2" w:rsidRDefault="002D0650" w:rsidP="002D0650">
      <w:pPr>
        <w:jc w:val="both"/>
        <w:rPr>
          <w:rFonts w:ascii="Times New Roman" w:hAnsi="Times New Roman" w:cs="Times New Roman"/>
        </w:rPr>
      </w:pPr>
      <w:r w:rsidRPr="00DA0622">
        <w:rPr>
          <w:rFonts w:ascii="Times New Roman" w:hAnsi="Times New Roman" w:cs="Times New Roman"/>
          <w:sz w:val="24"/>
          <w:szCs w:val="24"/>
        </w:rPr>
        <w:tab/>
      </w:r>
      <w:r w:rsidRPr="00AE18C2">
        <w:rPr>
          <w:rFonts w:ascii="Times New Roman" w:hAnsi="Times New Roman" w:cs="Times New Roman"/>
        </w:rPr>
        <w:t xml:space="preserve">Consiliul de administrație al Școlii </w:t>
      </w:r>
      <w:r w:rsidR="00F708CE">
        <w:rPr>
          <w:rFonts w:ascii="Times New Roman" w:hAnsi="Times New Roman" w:cs="Times New Roman"/>
        </w:rPr>
        <w:t>G</w:t>
      </w:r>
      <w:r w:rsidRPr="00AE18C2">
        <w:rPr>
          <w:rFonts w:ascii="Times New Roman" w:hAnsi="Times New Roman" w:cs="Times New Roman"/>
        </w:rPr>
        <w:t xml:space="preserve">imnaziale Mircea Eliade Cernavodă, constituit prin decizia nr. </w:t>
      </w:r>
      <w:r w:rsidR="00D55963">
        <w:rPr>
          <w:rFonts w:ascii="Times New Roman" w:hAnsi="Times New Roman" w:cs="Times New Roman"/>
        </w:rPr>
        <w:t>52</w:t>
      </w:r>
      <w:r>
        <w:rPr>
          <w:rFonts w:ascii="Times New Roman" w:hAnsi="Times New Roman" w:cs="Times New Roman"/>
        </w:rPr>
        <w:t xml:space="preserve">/ </w:t>
      </w:r>
      <w:r w:rsidR="00D55963">
        <w:rPr>
          <w:rFonts w:ascii="Times New Roman" w:hAnsi="Times New Roman" w:cs="Times New Roman"/>
        </w:rPr>
        <w:t>08.12</w:t>
      </w:r>
      <w:r>
        <w:rPr>
          <w:rFonts w:ascii="Times New Roman" w:hAnsi="Times New Roman" w:cs="Times New Roman"/>
        </w:rPr>
        <w:t>.2023</w:t>
      </w:r>
      <w:r w:rsidRPr="00AE18C2">
        <w:rPr>
          <w:rFonts w:ascii="Times New Roman" w:hAnsi="Times New Roman" w:cs="Times New Roman"/>
        </w:rPr>
        <w:t>:</w:t>
      </w:r>
    </w:p>
    <w:p w14:paraId="7922ED84" w14:textId="77777777" w:rsidR="002D0650" w:rsidRPr="00AE18C2" w:rsidRDefault="002D0650" w:rsidP="002D0650">
      <w:pPr>
        <w:jc w:val="both"/>
        <w:rPr>
          <w:rFonts w:ascii="Times New Roman" w:hAnsi="Times New Roman" w:cs="Times New Roman"/>
        </w:rPr>
      </w:pPr>
      <w:r w:rsidRPr="00AE18C2">
        <w:rPr>
          <w:rFonts w:ascii="Times New Roman" w:hAnsi="Times New Roman" w:cs="Times New Roman"/>
        </w:rPr>
        <w:t xml:space="preserve">Având în vedere: </w:t>
      </w:r>
    </w:p>
    <w:p w14:paraId="4BFED6AA" w14:textId="4489C633" w:rsidR="002D0650" w:rsidRDefault="002D0650" w:rsidP="002D0650">
      <w:pPr>
        <w:pStyle w:val="Listparagraf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Convocatorul din data de </w:t>
      </w:r>
      <w:r w:rsidR="0043228B">
        <w:rPr>
          <w:rFonts w:ascii="Times New Roman" w:hAnsi="Times New Roman" w:cs="Times New Roman"/>
        </w:rPr>
        <w:t>09</w:t>
      </w:r>
      <w:r w:rsidR="0010345F">
        <w:rPr>
          <w:rFonts w:ascii="Times New Roman" w:hAnsi="Times New Roman" w:cs="Times New Roman"/>
        </w:rPr>
        <w:t>.01.2024</w:t>
      </w:r>
      <w:r>
        <w:rPr>
          <w:rFonts w:ascii="Times New Roman" w:hAnsi="Times New Roman" w:cs="Times New Roman"/>
        </w:rPr>
        <w:t xml:space="preserve">, înregistrat cu nr. </w:t>
      </w:r>
      <w:r w:rsidR="0043228B">
        <w:rPr>
          <w:rFonts w:ascii="Times New Roman" w:hAnsi="Times New Roman" w:cs="Times New Roman"/>
        </w:rPr>
        <w:t>26/ 2</w:t>
      </w:r>
    </w:p>
    <w:p w14:paraId="3786799B" w14:textId="58B71187" w:rsidR="00AC02C7" w:rsidRPr="00AC02C7" w:rsidRDefault="00AC02C7" w:rsidP="00AC02C7">
      <w:pPr>
        <w:pStyle w:val="Listparagraf"/>
        <w:numPr>
          <w:ilvl w:val="0"/>
          <w:numId w:val="1"/>
        </w:numPr>
        <w:rPr>
          <w:rFonts w:ascii="Times New Roman" w:hAnsi="Times New Roman" w:cs="Times New Roman"/>
        </w:rPr>
      </w:pPr>
      <w:r w:rsidRPr="00AC02C7">
        <w:rPr>
          <w:rFonts w:ascii="Times New Roman" w:hAnsi="Times New Roman" w:cs="Times New Roman"/>
        </w:rPr>
        <w:t xml:space="preserve">Aprobarea Proiectului planului de școlarizare 2024 – 2025 </w:t>
      </w:r>
    </w:p>
    <w:p w14:paraId="3CF4016E" w14:textId="77777777" w:rsidR="00AC02C7" w:rsidRPr="00AC02C7" w:rsidRDefault="00AC02C7" w:rsidP="00AC02C7">
      <w:pPr>
        <w:pStyle w:val="Listparagraf"/>
        <w:numPr>
          <w:ilvl w:val="0"/>
          <w:numId w:val="1"/>
        </w:numPr>
        <w:rPr>
          <w:rFonts w:ascii="Times New Roman" w:hAnsi="Times New Roman" w:cs="Times New Roman"/>
        </w:rPr>
      </w:pPr>
      <w:r w:rsidRPr="00AC02C7">
        <w:rPr>
          <w:rFonts w:ascii="Times New Roman" w:hAnsi="Times New Roman" w:cs="Times New Roman"/>
        </w:rPr>
        <w:t>Aprobarea componenței Comisiei de mobilități la nivelul școlii</w:t>
      </w:r>
    </w:p>
    <w:p w14:paraId="77E7B5CB" w14:textId="77777777" w:rsidR="00AC02C7" w:rsidRDefault="00AC02C7" w:rsidP="00AC02C7">
      <w:pPr>
        <w:pStyle w:val="Listparagraf"/>
        <w:numPr>
          <w:ilvl w:val="0"/>
          <w:numId w:val="1"/>
        </w:numPr>
        <w:rPr>
          <w:rFonts w:ascii="Times New Roman" w:hAnsi="Times New Roman" w:cs="Times New Roman"/>
        </w:rPr>
      </w:pPr>
      <w:r w:rsidRPr="00AC02C7">
        <w:rPr>
          <w:rFonts w:ascii="Times New Roman" w:hAnsi="Times New Roman" w:cs="Times New Roman"/>
        </w:rPr>
        <w:t>Cereri de transfer preșcolari</w:t>
      </w:r>
    </w:p>
    <w:p w14:paraId="547F15AD" w14:textId="3956FED8" w:rsidR="008062CF" w:rsidRDefault="008062CF" w:rsidP="00AC02C7">
      <w:pPr>
        <w:pStyle w:val="Listparagraf"/>
        <w:numPr>
          <w:ilvl w:val="0"/>
          <w:numId w:val="1"/>
        </w:numPr>
        <w:rPr>
          <w:rFonts w:ascii="Times New Roman" w:hAnsi="Times New Roman" w:cs="Times New Roman"/>
        </w:rPr>
      </w:pPr>
      <w:bookmarkStart w:id="0" w:name="_Hlk161217918"/>
      <w:r>
        <w:rPr>
          <w:rFonts w:ascii="Times New Roman" w:hAnsi="Times New Roman" w:cs="Times New Roman"/>
        </w:rPr>
        <w:t xml:space="preserve">Fișă de autoevaluare/ evaluare a personalului didactic ptr. un cadru didactic în vederea obținerii calificativului anual, an </w:t>
      </w:r>
      <w:r w:rsidR="00624028">
        <w:rPr>
          <w:rFonts w:ascii="Times New Roman" w:hAnsi="Times New Roman" w:cs="Times New Roman"/>
        </w:rPr>
        <w:t>școlar 2022 – 2023</w:t>
      </w:r>
    </w:p>
    <w:bookmarkEnd w:id="0"/>
    <w:p w14:paraId="3184C7B3" w14:textId="5D7BF730" w:rsidR="00624028" w:rsidRDefault="00624028" w:rsidP="00AC02C7">
      <w:pPr>
        <w:pStyle w:val="Listparagraf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Cerere cadru didactic de renunțare la calitatea de membru al Consiliului de administrație al școlii</w:t>
      </w:r>
    </w:p>
    <w:p w14:paraId="1468034C" w14:textId="0D9F0C10" w:rsidR="00366A36" w:rsidRPr="00AC02C7" w:rsidRDefault="00366A36" w:rsidP="00AC02C7">
      <w:pPr>
        <w:pStyle w:val="Listparagraf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Refera</w:t>
      </w:r>
      <w:r w:rsidR="008D22BD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 de necesitate</w:t>
      </w:r>
    </w:p>
    <w:p w14:paraId="363D2A39" w14:textId="5DD2B994" w:rsidR="006234AB" w:rsidRPr="00807D21" w:rsidRDefault="00D90190" w:rsidP="0043228B">
      <w:pPr>
        <w:pStyle w:val="Listparagraf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Ștate de bursă decembrie 2023</w:t>
      </w:r>
    </w:p>
    <w:p w14:paraId="1457C0E7" w14:textId="77777777" w:rsidR="002D0650" w:rsidRPr="00E959FB" w:rsidRDefault="002D0650" w:rsidP="002D0650">
      <w:pPr>
        <w:pStyle w:val="Listparagraf"/>
        <w:numPr>
          <w:ilvl w:val="0"/>
          <w:numId w:val="1"/>
        </w:numPr>
        <w:tabs>
          <w:tab w:val="left" w:pos="3420"/>
        </w:tabs>
        <w:spacing w:line="283" w:lineRule="auto"/>
        <w:rPr>
          <w:rFonts w:ascii="Times New Roman" w:hAnsi="Times New Roman" w:cs="Times New Roman"/>
        </w:rPr>
      </w:pPr>
      <w:r w:rsidRPr="00E959FB">
        <w:rPr>
          <w:rFonts w:ascii="Times New Roman" w:hAnsi="Times New Roman" w:cs="Times New Roman"/>
        </w:rPr>
        <w:t xml:space="preserve">Discuții </w:t>
      </w:r>
    </w:p>
    <w:p w14:paraId="05900782" w14:textId="77777777" w:rsidR="002D0650" w:rsidRPr="006764DB" w:rsidRDefault="002D0650" w:rsidP="002D0650">
      <w:pPr>
        <w:pStyle w:val="Listparagraf"/>
        <w:rPr>
          <w:rFonts w:ascii="Times New Roman" w:hAnsi="Times New Roman" w:cs="Times New Roman"/>
        </w:rPr>
      </w:pPr>
    </w:p>
    <w:p w14:paraId="017CB270" w14:textId="77777777" w:rsidR="002D0650" w:rsidRPr="00AE18C2" w:rsidRDefault="002D0650" w:rsidP="002D0650">
      <w:pPr>
        <w:pStyle w:val="Listparagraf"/>
        <w:spacing w:line="240" w:lineRule="auto"/>
        <w:rPr>
          <w:rFonts w:ascii="Times New Roman" w:hAnsi="Times New Roman" w:cs="Times New Roman"/>
        </w:rPr>
      </w:pPr>
      <w:r w:rsidRPr="00AE18C2">
        <w:rPr>
          <w:rFonts w:ascii="Times New Roman" w:hAnsi="Times New Roman" w:cs="Times New Roman"/>
        </w:rPr>
        <w:t>Ținând cont de:</w:t>
      </w:r>
    </w:p>
    <w:p w14:paraId="27D62C9C" w14:textId="77777777" w:rsidR="002D0650" w:rsidRDefault="002D0650" w:rsidP="002D0650">
      <w:pPr>
        <w:pStyle w:val="Listparagraf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Legea învățământului preuniversitar </w:t>
      </w:r>
      <w:r w:rsidRPr="00AE18C2">
        <w:rPr>
          <w:rFonts w:ascii="Times New Roman" w:hAnsi="Times New Roman" w:cs="Times New Roman"/>
        </w:rPr>
        <w:t xml:space="preserve"> nr.1</w:t>
      </w:r>
      <w:r>
        <w:rPr>
          <w:rFonts w:ascii="Times New Roman" w:hAnsi="Times New Roman" w:cs="Times New Roman"/>
        </w:rPr>
        <w:t>98/ 2023</w:t>
      </w:r>
    </w:p>
    <w:p w14:paraId="5E7A1FCF" w14:textId="77777777" w:rsidR="002D0650" w:rsidRPr="00AE18C2" w:rsidRDefault="002D0650" w:rsidP="002D0650">
      <w:pPr>
        <w:pStyle w:val="Listparagraf"/>
        <w:numPr>
          <w:ilvl w:val="0"/>
          <w:numId w:val="1"/>
        </w:numPr>
        <w:shd w:val="clear" w:color="auto" w:fill="FFFFFF"/>
        <w:spacing w:after="63" w:line="240" w:lineRule="auto"/>
        <w:jc w:val="both"/>
        <w:rPr>
          <w:rFonts w:ascii="Times New Roman" w:hAnsi="Times New Roman" w:cs="Times New Roman"/>
          <w:color w:val="2A76A7"/>
        </w:rPr>
      </w:pPr>
      <w:r w:rsidRPr="00AE18C2">
        <w:rPr>
          <w:rFonts w:ascii="Times New Roman" w:hAnsi="Times New Roman" w:cs="Times New Roman"/>
        </w:rPr>
        <w:t xml:space="preserve">Ordinul nr. 4183/ 2022 privind Regulamentul - cadru de organizare și funcționare al unităților de învățământ preuniversitar de stat  </w:t>
      </w:r>
    </w:p>
    <w:p w14:paraId="0E2323F4" w14:textId="77777777" w:rsidR="002D0650" w:rsidRDefault="002D0650" w:rsidP="002D0650">
      <w:pPr>
        <w:pStyle w:val="Listparagraf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bookmarkStart w:id="1" w:name="_Hlk152757588"/>
      <w:r>
        <w:rPr>
          <w:rFonts w:ascii="Times New Roman" w:hAnsi="Times New Roman" w:cs="Times New Roman"/>
        </w:rPr>
        <w:t>Ordinul nr. 6223/ 2023</w:t>
      </w:r>
      <w:r w:rsidRPr="00AE18C2">
        <w:rPr>
          <w:rFonts w:ascii="Times New Roman" w:hAnsi="Times New Roman" w:cs="Times New Roman"/>
        </w:rPr>
        <w:t xml:space="preserve"> Regulamentul de organizare și funcționare al consiliului de administrație al unităților de învățământ preuniversitar</w:t>
      </w:r>
    </w:p>
    <w:bookmarkEnd w:id="1"/>
    <w:p w14:paraId="6EE2CE72" w14:textId="122BEAB2" w:rsidR="000E2736" w:rsidRPr="000E2736" w:rsidRDefault="000E2736" w:rsidP="000E2736">
      <w:pPr>
        <w:pStyle w:val="Listparagraf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0E2736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rdin</w:t>
      </w:r>
      <w:r w:rsidRPr="000E2736">
        <w:rPr>
          <w:rFonts w:ascii="Times New Roman" w:hAnsi="Times New Roman" w:cs="Times New Roman"/>
        </w:rPr>
        <w:t xml:space="preserve"> nr. 3189 din 27 ianuarie 2021 pentru modificarea şi completarea Metodologiei de</w:t>
      </w:r>
    </w:p>
    <w:p w14:paraId="0E16E4F3" w14:textId="77777777" w:rsidR="000E2736" w:rsidRPr="000E2736" w:rsidRDefault="000E2736" w:rsidP="00366A36">
      <w:pPr>
        <w:pStyle w:val="Listparagraf"/>
        <w:spacing w:line="240" w:lineRule="auto"/>
        <w:jc w:val="both"/>
        <w:rPr>
          <w:rFonts w:ascii="Times New Roman" w:hAnsi="Times New Roman" w:cs="Times New Roman"/>
        </w:rPr>
      </w:pPr>
      <w:r w:rsidRPr="000E2736">
        <w:rPr>
          <w:rFonts w:ascii="Times New Roman" w:hAnsi="Times New Roman" w:cs="Times New Roman"/>
        </w:rPr>
        <w:t>evaluare anuală a activităţii personalului didactic şi didactic auxiliar, aprobată prin Ordinul</w:t>
      </w:r>
    </w:p>
    <w:p w14:paraId="73F542C8" w14:textId="1F5A09BC" w:rsidR="006234AB" w:rsidRDefault="000E2736" w:rsidP="00366A36">
      <w:pPr>
        <w:pStyle w:val="Listparagraf"/>
        <w:spacing w:line="240" w:lineRule="auto"/>
        <w:jc w:val="both"/>
        <w:rPr>
          <w:rFonts w:ascii="Times New Roman" w:hAnsi="Times New Roman" w:cs="Times New Roman"/>
        </w:rPr>
      </w:pPr>
      <w:r w:rsidRPr="000E2736">
        <w:rPr>
          <w:rFonts w:ascii="Times New Roman" w:hAnsi="Times New Roman" w:cs="Times New Roman"/>
        </w:rPr>
        <w:t>ministrului educaţiei, cercetării, tineretului şi sportului nr. 6.143/2011</w:t>
      </w:r>
      <w:r w:rsidR="00DB2B90" w:rsidRPr="00DB2B90">
        <w:rPr>
          <w:rFonts w:ascii="Times New Roman" w:hAnsi="Times New Roman" w:cs="Times New Roman"/>
        </w:rPr>
        <w:t>.</w:t>
      </w:r>
    </w:p>
    <w:p w14:paraId="65DC4664" w14:textId="2C4116DB" w:rsidR="005B6F4D" w:rsidRDefault="008D22BD" w:rsidP="005B6F4D">
      <w:pPr>
        <w:pStyle w:val="Listparagraf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8D22BD">
        <w:rPr>
          <w:rFonts w:ascii="Times New Roman" w:hAnsi="Times New Roman" w:cs="Times New Roman"/>
        </w:rPr>
        <w:t>H.G nr.395/ 2015 privind Normele metodologice de aplicare a prevederilor referitoare la atribuirea contractului de achiziție publică/ acordului – cadru</w:t>
      </w:r>
      <w:r>
        <w:rPr>
          <w:rFonts w:ascii="Times New Roman" w:hAnsi="Times New Roman" w:cs="Times New Roman"/>
        </w:rPr>
        <w:t>.</w:t>
      </w:r>
    </w:p>
    <w:p w14:paraId="60EFE7FC" w14:textId="77777777" w:rsidR="002D0650" w:rsidRPr="00AE18C2" w:rsidRDefault="002D0650" w:rsidP="002D0650">
      <w:pPr>
        <w:ind w:left="360"/>
        <w:jc w:val="center"/>
        <w:rPr>
          <w:rFonts w:ascii="Times New Roman" w:hAnsi="Times New Roman" w:cs="Times New Roman"/>
          <w:color w:val="000000" w:themeColor="text1"/>
        </w:rPr>
      </w:pPr>
      <w:r w:rsidRPr="00AE18C2">
        <w:rPr>
          <w:rFonts w:ascii="Times New Roman" w:hAnsi="Times New Roman" w:cs="Times New Roman"/>
          <w:color w:val="000000" w:themeColor="text1"/>
        </w:rPr>
        <w:t>Hotărăște:</w:t>
      </w:r>
    </w:p>
    <w:p w14:paraId="25E1233F" w14:textId="286D9883" w:rsidR="00A057F7" w:rsidRDefault="002D0650" w:rsidP="00A057F7">
      <w:pPr>
        <w:spacing w:line="240" w:lineRule="auto"/>
        <w:ind w:firstLine="360"/>
        <w:jc w:val="both"/>
        <w:rPr>
          <w:rFonts w:ascii="Times New Roman" w:hAnsi="Times New Roman" w:cs="Times New Roman"/>
        </w:rPr>
      </w:pPr>
      <w:r w:rsidRPr="00A057F7">
        <w:rPr>
          <w:rFonts w:ascii="Times New Roman" w:hAnsi="Times New Roman" w:cs="Times New Roman"/>
        </w:rPr>
        <w:t xml:space="preserve">Art. 1: </w:t>
      </w:r>
      <w:r w:rsidR="00263BA2" w:rsidRPr="00A057F7">
        <w:rPr>
          <w:rFonts w:ascii="Times New Roman" w:hAnsi="Times New Roman" w:cs="Times New Roman"/>
        </w:rPr>
        <w:t>Se prezintă</w:t>
      </w:r>
      <w:r w:rsidR="00F10CBB">
        <w:rPr>
          <w:rFonts w:ascii="Times New Roman" w:hAnsi="Times New Roman" w:cs="Times New Roman"/>
        </w:rPr>
        <w:t xml:space="preserve"> proiectul Planului de școlarizare ptr.anul școlar 2024 – 2025 (4 grupe de antepreșcolari, 8 grupe de preșcolari, 10 clase înv.primar și 8 clase înv.gimnazial)</w:t>
      </w:r>
      <w:r w:rsidR="009C7C50">
        <w:rPr>
          <w:rFonts w:ascii="Times New Roman" w:hAnsi="Times New Roman" w:cs="Times New Roman"/>
        </w:rPr>
        <w:t>.</w:t>
      </w:r>
      <w:r w:rsidR="00C151E1">
        <w:rPr>
          <w:rFonts w:ascii="Times New Roman" w:hAnsi="Times New Roman" w:cs="Times New Roman"/>
        </w:rPr>
        <w:t xml:space="preserve"> acesta se aprobă conform art.15, litera ll) din </w:t>
      </w:r>
      <w:r w:rsidR="00C151E1" w:rsidRPr="00C151E1">
        <w:rPr>
          <w:rFonts w:ascii="Times New Roman" w:hAnsi="Times New Roman" w:cs="Times New Roman"/>
        </w:rPr>
        <w:t>Ordinul nr. 6223/ 2023 Regulamentul de organizare și funcționare al consiliului de administrație al unităților de învățământ preuniversitar</w:t>
      </w:r>
      <w:r w:rsidR="00C151E1">
        <w:rPr>
          <w:rFonts w:ascii="Times New Roman" w:hAnsi="Times New Roman" w:cs="Times New Roman"/>
        </w:rPr>
        <w:t>.</w:t>
      </w:r>
    </w:p>
    <w:p w14:paraId="26D7CA18" w14:textId="670D7017" w:rsidR="00A057F7" w:rsidRDefault="002D0630" w:rsidP="009C7C50">
      <w:pPr>
        <w:spacing w:line="24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Art. 2: </w:t>
      </w:r>
      <w:r w:rsidR="009C7C50">
        <w:rPr>
          <w:rFonts w:ascii="Times New Roman" w:hAnsi="Times New Roman" w:cs="Times New Roman"/>
        </w:rPr>
        <w:t xml:space="preserve">Se prezintă </w:t>
      </w:r>
      <w:r w:rsidR="00C151E1">
        <w:rPr>
          <w:rFonts w:ascii="Times New Roman" w:hAnsi="Times New Roman" w:cs="Times New Roman"/>
        </w:rPr>
        <w:t>componența comisiei de mobilități la nivelul școlii</w:t>
      </w:r>
      <w:r w:rsidR="00A34062">
        <w:rPr>
          <w:rFonts w:ascii="Times New Roman" w:hAnsi="Times New Roman" w:cs="Times New Roman"/>
        </w:rPr>
        <w:t>.</w:t>
      </w:r>
      <w:r w:rsidR="009C7C50">
        <w:rPr>
          <w:rFonts w:ascii="Times New Roman" w:hAnsi="Times New Roman" w:cs="Times New Roman"/>
        </w:rPr>
        <w:t>Ac</w:t>
      </w:r>
      <w:r w:rsidR="00A34062">
        <w:rPr>
          <w:rFonts w:ascii="Times New Roman" w:hAnsi="Times New Roman" w:cs="Times New Roman"/>
        </w:rPr>
        <w:t>easta</w:t>
      </w:r>
      <w:r w:rsidR="009C7C50">
        <w:rPr>
          <w:rFonts w:ascii="Times New Roman" w:hAnsi="Times New Roman" w:cs="Times New Roman"/>
        </w:rPr>
        <w:t xml:space="preserve"> se aprobă conform art.15, litera o) </w:t>
      </w:r>
      <w:r w:rsidR="009C7C50" w:rsidRPr="004142F9">
        <w:rPr>
          <w:rFonts w:ascii="Times New Roman" w:hAnsi="Times New Roman" w:cs="Times New Roman"/>
        </w:rPr>
        <w:t>din Ordinul nr. 6223/ 2023 Regulamentul de organizare și funcționare al consiliului de administrație al unităților de învățământ preuniversitar</w:t>
      </w:r>
      <w:r w:rsidR="009C7C50">
        <w:rPr>
          <w:rFonts w:ascii="Times New Roman" w:hAnsi="Times New Roman" w:cs="Times New Roman"/>
        </w:rPr>
        <w:t>.</w:t>
      </w:r>
    </w:p>
    <w:p w14:paraId="65AD1AE5" w14:textId="35A731DE" w:rsidR="00A057F7" w:rsidRDefault="00A057F7" w:rsidP="00A057F7">
      <w:pPr>
        <w:spacing w:line="24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Art.</w:t>
      </w:r>
      <w:r w:rsidR="00FF4F92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: </w:t>
      </w:r>
      <w:r w:rsidR="007C75B7" w:rsidRPr="007C75B7">
        <w:rPr>
          <w:rFonts w:ascii="Times New Roman" w:hAnsi="Times New Roman" w:cs="Times New Roman"/>
        </w:rPr>
        <w:t>Se prezintă cerer</w:t>
      </w:r>
      <w:r w:rsidR="00A34062">
        <w:rPr>
          <w:rFonts w:ascii="Times New Roman" w:hAnsi="Times New Roman" w:cs="Times New Roman"/>
        </w:rPr>
        <w:t>ile</w:t>
      </w:r>
      <w:r w:rsidR="007C75B7" w:rsidRPr="007C75B7">
        <w:rPr>
          <w:rFonts w:ascii="Times New Roman" w:hAnsi="Times New Roman" w:cs="Times New Roman"/>
        </w:rPr>
        <w:t xml:space="preserve"> de transfer preșcolar</w:t>
      </w:r>
      <w:r w:rsidR="00A34062">
        <w:rPr>
          <w:rFonts w:ascii="Times New Roman" w:hAnsi="Times New Roman" w:cs="Times New Roman"/>
        </w:rPr>
        <w:t>i</w:t>
      </w:r>
      <w:r w:rsidR="007C75B7" w:rsidRPr="007C75B7">
        <w:rPr>
          <w:rFonts w:ascii="Times New Roman" w:hAnsi="Times New Roman" w:cs="Times New Roman"/>
        </w:rPr>
        <w:t xml:space="preserve"> nr.</w:t>
      </w:r>
      <w:r w:rsidR="00A34062">
        <w:rPr>
          <w:rFonts w:ascii="Times New Roman" w:hAnsi="Times New Roman" w:cs="Times New Roman"/>
        </w:rPr>
        <w:t>20/ 09.01.2024</w:t>
      </w:r>
      <w:r w:rsidR="007C75B7" w:rsidRPr="007C75B7">
        <w:rPr>
          <w:rFonts w:ascii="Times New Roman" w:hAnsi="Times New Roman" w:cs="Times New Roman"/>
        </w:rPr>
        <w:t xml:space="preserve"> </w:t>
      </w:r>
      <w:r w:rsidR="00A34062">
        <w:rPr>
          <w:rFonts w:ascii="Times New Roman" w:hAnsi="Times New Roman" w:cs="Times New Roman"/>
        </w:rPr>
        <w:t>și nr. 21/ 09.01.2024.</w:t>
      </w:r>
      <w:r w:rsidR="007C75B7" w:rsidRPr="007C75B7">
        <w:rPr>
          <w:rFonts w:ascii="Times New Roman" w:hAnsi="Times New Roman" w:cs="Times New Roman"/>
        </w:rPr>
        <w:t>Ac.cerer</w:t>
      </w:r>
      <w:r w:rsidR="00FF761E">
        <w:rPr>
          <w:rFonts w:ascii="Times New Roman" w:hAnsi="Times New Roman" w:cs="Times New Roman"/>
        </w:rPr>
        <w:t>i (aviz consultativ)</w:t>
      </w:r>
      <w:r w:rsidR="007C75B7" w:rsidRPr="007C75B7">
        <w:rPr>
          <w:rFonts w:ascii="Times New Roman" w:hAnsi="Times New Roman" w:cs="Times New Roman"/>
        </w:rPr>
        <w:t xml:space="preserve"> se aprobă conform art.15, litera e) din Ordinul nr. 6223/ 2023 Regulamentul de organizare și funcționare al consiliului de administrație al unităților de învățământ preuniversitar.</w:t>
      </w:r>
    </w:p>
    <w:p w14:paraId="238D7536" w14:textId="1D43A34E" w:rsidR="00DB2B90" w:rsidRDefault="00DB2B90" w:rsidP="00366A36">
      <w:pPr>
        <w:spacing w:line="24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Art. 4: Se prezintă </w:t>
      </w:r>
      <w:r w:rsidR="00FF761E">
        <w:rPr>
          <w:rFonts w:ascii="Times New Roman" w:hAnsi="Times New Roman" w:cs="Times New Roman"/>
        </w:rPr>
        <w:t>f</w:t>
      </w:r>
      <w:r w:rsidR="00FF761E" w:rsidRPr="00FF761E">
        <w:rPr>
          <w:rFonts w:ascii="Times New Roman" w:hAnsi="Times New Roman" w:cs="Times New Roman"/>
        </w:rPr>
        <w:t>ișă de autoevaluare/ evaluare a personalului didactic ptr. un cadru didactic în vederea obținerii calificativului anual, an școlar 2022 – 2023</w:t>
      </w:r>
      <w:r w:rsidR="00FF761E">
        <w:rPr>
          <w:rFonts w:ascii="Times New Roman" w:hAnsi="Times New Roman" w:cs="Times New Roman"/>
        </w:rPr>
        <w:t>, înregistrată cu nr. 16/ 09.01.2024</w:t>
      </w:r>
      <w:r w:rsidR="007E4ED3">
        <w:rPr>
          <w:rFonts w:ascii="Times New Roman" w:hAnsi="Times New Roman" w:cs="Times New Roman"/>
        </w:rPr>
        <w:t>.</w:t>
      </w:r>
      <w:r w:rsidR="00355900">
        <w:rPr>
          <w:rFonts w:ascii="Times New Roman" w:hAnsi="Times New Roman" w:cs="Times New Roman"/>
        </w:rPr>
        <w:t xml:space="preserve"> </w:t>
      </w:r>
      <w:r w:rsidR="00731E01">
        <w:rPr>
          <w:rFonts w:ascii="Times New Roman" w:hAnsi="Times New Roman" w:cs="Times New Roman"/>
        </w:rPr>
        <w:t>A</w:t>
      </w:r>
      <w:r w:rsidR="00355900">
        <w:rPr>
          <w:rFonts w:ascii="Times New Roman" w:hAnsi="Times New Roman" w:cs="Times New Roman"/>
        </w:rPr>
        <w:t xml:space="preserve">ceasta se aprobă conform </w:t>
      </w:r>
      <w:r w:rsidR="00355900" w:rsidRPr="00355900">
        <w:rPr>
          <w:rFonts w:ascii="Times New Roman" w:hAnsi="Times New Roman" w:cs="Times New Roman"/>
        </w:rPr>
        <w:t xml:space="preserve">art.15, litera </w:t>
      </w:r>
      <w:r w:rsidR="00355900">
        <w:rPr>
          <w:rFonts w:ascii="Times New Roman" w:hAnsi="Times New Roman" w:cs="Times New Roman"/>
        </w:rPr>
        <w:t>q</w:t>
      </w:r>
      <w:r w:rsidR="00355900" w:rsidRPr="00355900">
        <w:rPr>
          <w:rFonts w:ascii="Times New Roman" w:hAnsi="Times New Roman" w:cs="Times New Roman"/>
        </w:rPr>
        <w:t>) din Ordinul nr. 6223/ 2023 Regulamentul de organizare și funcționare al consiliului de administrație al unităților de învățământ preuniversitar</w:t>
      </w:r>
      <w:r w:rsidR="00366A36">
        <w:rPr>
          <w:rFonts w:ascii="Times New Roman" w:hAnsi="Times New Roman" w:cs="Times New Roman"/>
        </w:rPr>
        <w:t xml:space="preserve"> împreună cu </w:t>
      </w:r>
      <w:r w:rsidR="00366A36" w:rsidRPr="00366A36">
        <w:rPr>
          <w:rFonts w:ascii="Times New Roman" w:hAnsi="Times New Roman" w:cs="Times New Roman"/>
        </w:rPr>
        <w:t>Ordin</w:t>
      </w:r>
      <w:r w:rsidR="00366A36">
        <w:rPr>
          <w:rFonts w:ascii="Times New Roman" w:hAnsi="Times New Roman" w:cs="Times New Roman"/>
        </w:rPr>
        <w:t>ul</w:t>
      </w:r>
      <w:r w:rsidR="00366A36" w:rsidRPr="00366A36">
        <w:rPr>
          <w:rFonts w:ascii="Times New Roman" w:hAnsi="Times New Roman" w:cs="Times New Roman"/>
        </w:rPr>
        <w:t xml:space="preserve"> nr. 3189 din 27 ianuarie 2021 pentru modificarea şi completarea Metodologiei de</w:t>
      </w:r>
      <w:r w:rsidR="00366A36">
        <w:rPr>
          <w:rFonts w:ascii="Times New Roman" w:hAnsi="Times New Roman" w:cs="Times New Roman"/>
        </w:rPr>
        <w:t xml:space="preserve"> </w:t>
      </w:r>
      <w:r w:rsidR="00366A36" w:rsidRPr="00366A36">
        <w:rPr>
          <w:rFonts w:ascii="Times New Roman" w:hAnsi="Times New Roman" w:cs="Times New Roman"/>
        </w:rPr>
        <w:t>evaluare anuală a activităţii personalului didactic şi didactic auxiliar, aprobată prin Ordinul</w:t>
      </w:r>
      <w:r w:rsidR="005B6F4D">
        <w:rPr>
          <w:rFonts w:ascii="Times New Roman" w:hAnsi="Times New Roman" w:cs="Times New Roman"/>
        </w:rPr>
        <w:t xml:space="preserve"> </w:t>
      </w:r>
      <w:r w:rsidR="00366A36" w:rsidRPr="00366A36">
        <w:rPr>
          <w:rFonts w:ascii="Times New Roman" w:hAnsi="Times New Roman" w:cs="Times New Roman"/>
        </w:rPr>
        <w:t>ministrului educaţiei, cercetării, tineretului şi sportului nr. 6.143/2011</w:t>
      </w:r>
      <w:r w:rsidR="00355900" w:rsidRPr="00355900">
        <w:rPr>
          <w:rFonts w:ascii="Times New Roman" w:hAnsi="Times New Roman" w:cs="Times New Roman"/>
        </w:rPr>
        <w:t>.</w:t>
      </w:r>
    </w:p>
    <w:p w14:paraId="5818ACD0" w14:textId="39177F2C" w:rsidR="00355900" w:rsidRDefault="00355900" w:rsidP="00A057F7">
      <w:pPr>
        <w:spacing w:line="24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Art.4: Se prezintă cererea nr. 38/ 11.01.2024</w:t>
      </w:r>
      <w:r w:rsidR="00731E01">
        <w:rPr>
          <w:rFonts w:ascii="Times New Roman" w:hAnsi="Times New Roman" w:cs="Times New Roman"/>
        </w:rPr>
        <w:t xml:space="preserve"> a unui</w:t>
      </w:r>
      <w:r w:rsidR="00731E01" w:rsidRPr="00731E01">
        <w:rPr>
          <w:rFonts w:ascii="Times New Roman" w:hAnsi="Times New Roman" w:cs="Times New Roman"/>
        </w:rPr>
        <w:t xml:space="preserve"> cadru didactic de renunțare la calitatea de membru al Consiliului de administrație al școlii</w:t>
      </w:r>
      <w:r w:rsidR="00731E01">
        <w:rPr>
          <w:rFonts w:ascii="Times New Roman" w:hAnsi="Times New Roman" w:cs="Times New Roman"/>
        </w:rPr>
        <w:t xml:space="preserve">. </w:t>
      </w:r>
      <w:r w:rsidR="00731E01" w:rsidRPr="00731E01">
        <w:rPr>
          <w:rFonts w:ascii="Times New Roman" w:hAnsi="Times New Roman" w:cs="Times New Roman"/>
        </w:rPr>
        <w:t xml:space="preserve">Aceasta se aprobă conform art.15, litera </w:t>
      </w:r>
      <w:r w:rsidR="00731E01">
        <w:rPr>
          <w:rFonts w:ascii="Times New Roman" w:hAnsi="Times New Roman" w:cs="Times New Roman"/>
        </w:rPr>
        <w:t>o</w:t>
      </w:r>
      <w:r w:rsidR="00731E01" w:rsidRPr="00731E01">
        <w:rPr>
          <w:rFonts w:ascii="Times New Roman" w:hAnsi="Times New Roman" w:cs="Times New Roman"/>
        </w:rPr>
        <w:t>) din Ordinul nr. 6223/ 2023 Regulamentul de organizare și funcționare al consiliului de administrație al unităților de învățământ preuniversitar</w:t>
      </w:r>
      <w:r w:rsidR="005B6F4D">
        <w:rPr>
          <w:rFonts w:ascii="Times New Roman" w:hAnsi="Times New Roman" w:cs="Times New Roman"/>
        </w:rPr>
        <w:t>.</w:t>
      </w:r>
      <w:r w:rsidR="00366A36">
        <w:rPr>
          <w:rFonts w:ascii="Times New Roman" w:hAnsi="Times New Roman" w:cs="Times New Roman"/>
        </w:rPr>
        <w:t xml:space="preserve"> </w:t>
      </w:r>
    </w:p>
    <w:p w14:paraId="3DA61D73" w14:textId="7650815B" w:rsidR="005B6F4D" w:rsidRDefault="005B6F4D" w:rsidP="00A057F7">
      <w:pPr>
        <w:spacing w:line="24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Art. 5: </w:t>
      </w:r>
      <w:r w:rsidRPr="005B6F4D">
        <w:rPr>
          <w:rFonts w:ascii="Times New Roman" w:hAnsi="Times New Roman" w:cs="Times New Roman"/>
        </w:rPr>
        <w:t>Se prezintă referat</w:t>
      </w:r>
      <w:r w:rsidR="008D22BD">
        <w:rPr>
          <w:rFonts w:ascii="Times New Roman" w:hAnsi="Times New Roman" w:cs="Times New Roman"/>
        </w:rPr>
        <w:t>ul</w:t>
      </w:r>
      <w:r w:rsidRPr="005B6F4D">
        <w:rPr>
          <w:rFonts w:ascii="Times New Roman" w:hAnsi="Times New Roman" w:cs="Times New Roman"/>
        </w:rPr>
        <w:t xml:space="preserve"> de necesitate: nr. </w:t>
      </w:r>
      <w:r w:rsidR="008D22BD">
        <w:rPr>
          <w:rFonts w:ascii="Times New Roman" w:hAnsi="Times New Roman" w:cs="Times New Roman"/>
        </w:rPr>
        <w:t>27</w:t>
      </w:r>
      <w:r w:rsidRPr="005B6F4D">
        <w:rPr>
          <w:rFonts w:ascii="Times New Roman" w:hAnsi="Times New Roman" w:cs="Times New Roman"/>
        </w:rPr>
        <w:t xml:space="preserve">/ </w:t>
      </w:r>
      <w:r w:rsidR="008D22BD">
        <w:rPr>
          <w:rFonts w:ascii="Times New Roman" w:hAnsi="Times New Roman" w:cs="Times New Roman"/>
        </w:rPr>
        <w:t>0</w:t>
      </w:r>
      <w:r w:rsidRPr="005B6F4D">
        <w:rPr>
          <w:rFonts w:ascii="Times New Roman" w:hAnsi="Times New Roman" w:cs="Times New Roman"/>
        </w:rPr>
        <w:t xml:space="preserve">9.01.2024 in valoare de </w:t>
      </w:r>
      <w:r w:rsidR="008D22BD">
        <w:rPr>
          <w:rFonts w:ascii="Times New Roman" w:hAnsi="Times New Roman" w:cs="Times New Roman"/>
        </w:rPr>
        <w:t>14</w:t>
      </w:r>
      <w:r w:rsidRPr="005B6F4D">
        <w:rPr>
          <w:rFonts w:ascii="Times New Roman" w:hAnsi="Times New Roman" w:cs="Times New Roman"/>
        </w:rPr>
        <w:t xml:space="preserve">40 lei și se aprobă conform conform  </w:t>
      </w:r>
      <w:bookmarkStart w:id="2" w:name="_Hlk161218214"/>
      <w:r w:rsidRPr="005B6F4D">
        <w:rPr>
          <w:rFonts w:ascii="Times New Roman" w:hAnsi="Times New Roman" w:cs="Times New Roman"/>
        </w:rPr>
        <w:t>H.G nr.395/ 2015 privind Normele metodologice de aplicare a prevederilor referitoare la atribuirea contractului de achiziție publică/ acordului – cadru</w:t>
      </w:r>
      <w:bookmarkEnd w:id="2"/>
      <w:r w:rsidR="008D22BD">
        <w:rPr>
          <w:rFonts w:ascii="Times New Roman" w:hAnsi="Times New Roman" w:cs="Times New Roman"/>
        </w:rPr>
        <w:t>.</w:t>
      </w:r>
    </w:p>
    <w:p w14:paraId="3FF41428" w14:textId="6E702660" w:rsidR="00366A36" w:rsidRDefault="008D22BD" w:rsidP="00193497">
      <w:pPr>
        <w:spacing w:line="24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Art. 6: </w:t>
      </w:r>
      <w:r w:rsidR="002F65FF">
        <w:rPr>
          <w:rFonts w:ascii="Times New Roman" w:hAnsi="Times New Roman" w:cs="Times New Roman"/>
        </w:rPr>
        <w:t xml:space="preserve">Se prezintă ștatele de bursă nr. 32/ 10.01.2024 și nr. 33/ 10.01.2024. </w:t>
      </w:r>
      <w:r w:rsidR="00193497" w:rsidRPr="00193497">
        <w:rPr>
          <w:rFonts w:ascii="Times New Roman" w:hAnsi="Times New Roman" w:cs="Times New Roman"/>
        </w:rPr>
        <w:t xml:space="preserve">Aceasta se aprobă conform art.15, litera </w:t>
      </w:r>
      <w:r w:rsidR="00193497">
        <w:rPr>
          <w:rFonts w:ascii="Times New Roman" w:hAnsi="Times New Roman" w:cs="Times New Roman"/>
        </w:rPr>
        <w:t>ccc</w:t>
      </w:r>
      <w:r w:rsidR="00193497" w:rsidRPr="00193497">
        <w:rPr>
          <w:rFonts w:ascii="Times New Roman" w:hAnsi="Times New Roman" w:cs="Times New Roman"/>
        </w:rPr>
        <w:t>) din Ordinul nr. 6223/ 2023 Regulamentul de organizare și funcționare al consiliului de administrație al unităților de învățământ preuniversitar</w:t>
      </w:r>
    </w:p>
    <w:p w14:paraId="2425714C" w14:textId="5EC5758C" w:rsidR="002D0650" w:rsidRPr="00AE18C2" w:rsidRDefault="002D0650" w:rsidP="002D0650">
      <w:pPr>
        <w:ind w:firstLine="360"/>
        <w:rPr>
          <w:rFonts w:ascii="Times New Roman" w:hAnsi="Times New Roman" w:cs="Times New Roman"/>
        </w:rPr>
      </w:pPr>
      <w:r w:rsidRPr="00AE18C2">
        <w:rPr>
          <w:rFonts w:ascii="Times New Roman" w:hAnsi="Times New Roman" w:cs="Times New Roman"/>
        </w:rPr>
        <w:t>Art.</w:t>
      </w:r>
      <w:r w:rsidR="00193497">
        <w:rPr>
          <w:rFonts w:ascii="Times New Roman" w:hAnsi="Times New Roman" w:cs="Times New Roman"/>
        </w:rPr>
        <w:t>7</w:t>
      </w:r>
      <w:r w:rsidRPr="00AE18C2">
        <w:rPr>
          <w:rFonts w:ascii="Times New Roman" w:hAnsi="Times New Roman" w:cs="Times New Roman"/>
        </w:rPr>
        <w:t>: Ducerea la îndeplinire a prevederilor prezentei hotărări revine unității de învățământ</w:t>
      </w:r>
    </w:p>
    <w:p w14:paraId="00A4C086" w14:textId="7B7835FA" w:rsidR="00A057F7" w:rsidRPr="00AE18C2" w:rsidRDefault="002D0650" w:rsidP="002D06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Art. </w:t>
      </w:r>
      <w:r w:rsidR="00193497">
        <w:rPr>
          <w:rFonts w:ascii="Times New Roman" w:hAnsi="Times New Roman" w:cs="Times New Roman"/>
        </w:rPr>
        <w:t>8</w:t>
      </w:r>
      <w:r w:rsidRPr="00AE18C2">
        <w:rPr>
          <w:rFonts w:ascii="Times New Roman" w:hAnsi="Times New Roman" w:cs="Times New Roman"/>
        </w:rPr>
        <w:t>: Prezenta Hotărâre se înregistrează în registrul de evidență a hotărârilor CA și se păstrează la dosarul hotărârilor adoptate</w:t>
      </w:r>
      <w:r w:rsidR="002D1A0A">
        <w:rPr>
          <w:rFonts w:ascii="Times New Roman" w:hAnsi="Times New Roman" w:cs="Times New Roman"/>
        </w:rPr>
        <w:t>.</w:t>
      </w:r>
    </w:p>
    <w:p w14:paraId="5DFE4FC7" w14:textId="77777777" w:rsidR="002D0650" w:rsidRPr="00AE18C2" w:rsidRDefault="002D0650" w:rsidP="002D0650">
      <w:pPr>
        <w:pStyle w:val="Listparagraf"/>
        <w:rPr>
          <w:rFonts w:ascii="Times New Roman" w:hAnsi="Times New Roman" w:cs="Times New Roman"/>
        </w:rPr>
      </w:pPr>
      <w:r w:rsidRPr="00AE18C2">
        <w:rPr>
          <w:rFonts w:ascii="Times New Roman" w:hAnsi="Times New Roman" w:cs="Times New Roman"/>
        </w:rPr>
        <w:t>Voturi:</w:t>
      </w:r>
    </w:p>
    <w:p w14:paraId="00477F81" w14:textId="6DFC79BC" w:rsidR="002D0650" w:rsidRPr="00AE18C2" w:rsidRDefault="002D0650" w:rsidP="002D0650">
      <w:pPr>
        <w:pStyle w:val="Listparagraf"/>
        <w:numPr>
          <w:ilvl w:val="0"/>
          <w:numId w:val="1"/>
        </w:numPr>
        <w:rPr>
          <w:rFonts w:ascii="Times New Roman" w:hAnsi="Times New Roman" w:cs="Times New Roman"/>
        </w:rPr>
      </w:pPr>
      <w:r w:rsidRPr="00AE18C2">
        <w:rPr>
          <w:rFonts w:ascii="Times New Roman" w:hAnsi="Times New Roman" w:cs="Times New Roman"/>
        </w:rPr>
        <w:t>Pentru.</w:t>
      </w:r>
      <w:r w:rsidR="00193497">
        <w:rPr>
          <w:rFonts w:ascii="Times New Roman" w:hAnsi="Times New Roman" w:cs="Times New Roman"/>
        </w:rPr>
        <w:t>10</w:t>
      </w:r>
    </w:p>
    <w:p w14:paraId="51F33527" w14:textId="77777777" w:rsidR="002D0650" w:rsidRPr="00AE18C2" w:rsidRDefault="002D0650" w:rsidP="002D0650">
      <w:pPr>
        <w:pStyle w:val="Listparagraf"/>
        <w:numPr>
          <w:ilvl w:val="0"/>
          <w:numId w:val="1"/>
        </w:numPr>
        <w:rPr>
          <w:rFonts w:ascii="Times New Roman" w:hAnsi="Times New Roman" w:cs="Times New Roman"/>
        </w:rPr>
      </w:pPr>
      <w:r w:rsidRPr="00AE18C2">
        <w:rPr>
          <w:rFonts w:ascii="Times New Roman" w:hAnsi="Times New Roman" w:cs="Times New Roman"/>
        </w:rPr>
        <w:t>Abțineri.0</w:t>
      </w:r>
    </w:p>
    <w:p w14:paraId="7A4B0955" w14:textId="77777777" w:rsidR="002D0650" w:rsidRPr="00AE18C2" w:rsidRDefault="002D0650" w:rsidP="002D0650">
      <w:pPr>
        <w:pStyle w:val="Listparagraf"/>
        <w:numPr>
          <w:ilvl w:val="0"/>
          <w:numId w:val="1"/>
        </w:numPr>
        <w:rPr>
          <w:rFonts w:ascii="Times New Roman" w:hAnsi="Times New Roman" w:cs="Times New Roman"/>
        </w:rPr>
      </w:pPr>
      <w:r w:rsidRPr="00AE18C2">
        <w:rPr>
          <w:rFonts w:ascii="Times New Roman" w:hAnsi="Times New Roman" w:cs="Times New Roman"/>
        </w:rPr>
        <w:t>Împotrivă .0</w:t>
      </w:r>
    </w:p>
    <w:p w14:paraId="2BB20D3F" w14:textId="77777777" w:rsidR="002D0650" w:rsidRPr="00AE18C2" w:rsidRDefault="002D0650" w:rsidP="002D0650">
      <w:pPr>
        <w:jc w:val="both"/>
        <w:rPr>
          <w:rFonts w:ascii="Times New Roman" w:hAnsi="Times New Roman" w:cs="Times New Roman"/>
        </w:rPr>
      </w:pPr>
      <w:r w:rsidRPr="00AE18C2">
        <w:rPr>
          <w:rFonts w:ascii="Times New Roman" w:hAnsi="Times New Roman" w:cs="Times New Roman"/>
        </w:rPr>
        <w:t>Director,                                                                     Întocmit de secretar,</w:t>
      </w:r>
    </w:p>
    <w:p w14:paraId="5BE854DC" w14:textId="4E6A79C6" w:rsidR="008E0D63" w:rsidRPr="002D1A0A" w:rsidRDefault="002D0650">
      <w:pPr>
        <w:rPr>
          <w:rFonts w:ascii="Times New Roman" w:hAnsi="Times New Roman" w:cs="Times New Roman"/>
        </w:rPr>
      </w:pPr>
      <w:r w:rsidRPr="00AE18C2">
        <w:rPr>
          <w:rFonts w:ascii="Times New Roman" w:hAnsi="Times New Roman" w:cs="Times New Roman"/>
        </w:rPr>
        <w:t>prof. Menasan Ingy – Selma                                    prof. Tudose Daniel</w:t>
      </w:r>
      <w:r w:rsidR="002D1A0A">
        <w:rPr>
          <w:rFonts w:ascii="Times New Roman" w:hAnsi="Times New Roman" w:cs="Times New Roman"/>
        </w:rPr>
        <w:t>a</w:t>
      </w:r>
    </w:p>
    <w:sectPr w:rsidR="008E0D63" w:rsidRPr="002D1A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A342EA"/>
    <w:multiLevelType w:val="hybridMultilevel"/>
    <w:tmpl w:val="67521D56"/>
    <w:lvl w:ilvl="0" w:tplc="918ACCD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4616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0650"/>
    <w:rsid w:val="00066749"/>
    <w:rsid w:val="00070C8A"/>
    <w:rsid w:val="000803BD"/>
    <w:rsid w:val="000E2736"/>
    <w:rsid w:val="0010345F"/>
    <w:rsid w:val="00185020"/>
    <w:rsid w:val="00193497"/>
    <w:rsid w:val="001C14AF"/>
    <w:rsid w:val="001E4E36"/>
    <w:rsid w:val="00263BA2"/>
    <w:rsid w:val="002730B5"/>
    <w:rsid w:val="002B0B25"/>
    <w:rsid w:val="002D0630"/>
    <w:rsid w:val="002D0650"/>
    <w:rsid w:val="002D1A0A"/>
    <w:rsid w:val="002F65FF"/>
    <w:rsid w:val="00355900"/>
    <w:rsid w:val="00366A36"/>
    <w:rsid w:val="00394427"/>
    <w:rsid w:val="004142F9"/>
    <w:rsid w:val="0043228B"/>
    <w:rsid w:val="004F6863"/>
    <w:rsid w:val="0050188A"/>
    <w:rsid w:val="00532198"/>
    <w:rsid w:val="00575F20"/>
    <w:rsid w:val="005B6F4D"/>
    <w:rsid w:val="006234AB"/>
    <w:rsid w:val="00624028"/>
    <w:rsid w:val="00625A19"/>
    <w:rsid w:val="00646FA5"/>
    <w:rsid w:val="00696F99"/>
    <w:rsid w:val="006F037C"/>
    <w:rsid w:val="006F78E0"/>
    <w:rsid w:val="00731E01"/>
    <w:rsid w:val="0074273E"/>
    <w:rsid w:val="007C75B7"/>
    <w:rsid w:val="007E4ED3"/>
    <w:rsid w:val="008062CF"/>
    <w:rsid w:val="00807D21"/>
    <w:rsid w:val="008C40E5"/>
    <w:rsid w:val="008D22BD"/>
    <w:rsid w:val="008E0D63"/>
    <w:rsid w:val="00923AA0"/>
    <w:rsid w:val="00975148"/>
    <w:rsid w:val="009C7C50"/>
    <w:rsid w:val="009D532F"/>
    <w:rsid w:val="00A057F7"/>
    <w:rsid w:val="00A27E82"/>
    <w:rsid w:val="00A34062"/>
    <w:rsid w:val="00AC02C7"/>
    <w:rsid w:val="00AD16CA"/>
    <w:rsid w:val="00AE52DB"/>
    <w:rsid w:val="00BD6E95"/>
    <w:rsid w:val="00BE4CE3"/>
    <w:rsid w:val="00C151E1"/>
    <w:rsid w:val="00C16483"/>
    <w:rsid w:val="00C71738"/>
    <w:rsid w:val="00C92EEA"/>
    <w:rsid w:val="00CB746F"/>
    <w:rsid w:val="00CF1322"/>
    <w:rsid w:val="00CF3AF3"/>
    <w:rsid w:val="00D03C3A"/>
    <w:rsid w:val="00D43DBC"/>
    <w:rsid w:val="00D55963"/>
    <w:rsid w:val="00D90190"/>
    <w:rsid w:val="00DA26FF"/>
    <w:rsid w:val="00DB2B90"/>
    <w:rsid w:val="00DD112F"/>
    <w:rsid w:val="00DF7AFA"/>
    <w:rsid w:val="00E169AC"/>
    <w:rsid w:val="00E939C2"/>
    <w:rsid w:val="00EA57EE"/>
    <w:rsid w:val="00F10CBB"/>
    <w:rsid w:val="00F4547D"/>
    <w:rsid w:val="00F61943"/>
    <w:rsid w:val="00F708CE"/>
    <w:rsid w:val="00FC4416"/>
    <w:rsid w:val="00FF007C"/>
    <w:rsid w:val="00FF4F92"/>
    <w:rsid w:val="00FF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18251"/>
  <w15:docId w15:val="{5CBDD114-B724-4B9E-B36C-152F87E8D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A19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2D0650"/>
    <w:pPr>
      <w:ind w:left="720"/>
      <w:contextualSpacing/>
    </w:pPr>
  </w:style>
  <w:style w:type="character" w:styleId="Hyperlink">
    <w:name w:val="Hyperlink"/>
    <w:basedOn w:val="Fontdeparagrafimplicit"/>
    <w:uiPriority w:val="99"/>
    <w:semiHidden/>
    <w:unhideWhenUsed/>
    <w:rsid w:val="002D0650"/>
    <w:rPr>
      <w:color w:val="0000FF"/>
      <w:u w:val="single"/>
    </w:rPr>
  </w:style>
  <w:style w:type="character" w:styleId="Robust">
    <w:name w:val="Strong"/>
    <w:basedOn w:val="Fontdeparagrafimplicit"/>
    <w:uiPriority w:val="22"/>
    <w:qFormat/>
    <w:rsid w:val="002D0650"/>
    <w:rPr>
      <w:b/>
      <w:bCs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D0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D06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2</Pages>
  <Words>644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2024-02-20T07:31:00Z</cp:lastPrinted>
  <dcterms:created xsi:type="dcterms:W3CDTF">2023-11-13T10:46:00Z</dcterms:created>
  <dcterms:modified xsi:type="dcterms:W3CDTF">2024-03-13T08:32:00Z</dcterms:modified>
</cp:coreProperties>
</file>